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5" w:rsidRDefault="003003A5" w:rsidP="005022D9">
      <w:pPr>
        <w:tabs>
          <w:tab w:val="left" w:pos="522"/>
          <w:tab w:val="right" w:pos="9638"/>
        </w:tabs>
        <w:suppressAutoHyphens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 «Отдел образования администрации муниципального образования «</w:t>
      </w:r>
      <w:proofErr w:type="spellStart"/>
      <w:r>
        <w:rPr>
          <w:b/>
          <w:sz w:val="28"/>
          <w:szCs w:val="28"/>
        </w:rPr>
        <w:t>Новосергиевский</w:t>
      </w:r>
      <w:proofErr w:type="spellEnd"/>
      <w:r>
        <w:rPr>
          <w:b/>
          <w:sz w:val="28"/>
          <w:szCs w:val="28"/>
        </w:rPr>
        <w:t xml:space="preserve"> район Оренбургской области</w:t>
      </w: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МОБУ «</w:t>
      </w:r>
      <w:proofErr w:type="spellStart"/>
      <w:r>
        <w:rPr>
          <w:b/>
          <w:sz w:val="28"/>
          <w:szCs w:val="28"/>
        </w:rPr>
        <w:t>Новосергиевская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jc w:val="center"/>
        <w:rPr>
          <w:b/>
          <w:sz w:val="28"/>
          <w:szCs w:val="28"/>
        </w:rPr>
      </w:pP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jc w:val="center"/>
        <w:rPr>
          <w:b/>
          <w:sz w:val="28"/>
          <w:szCs w:val="28"/>
        </w:rPr>
      </w:pP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rPr>
          <w:sz w:val="28"/>
          <w:szCs w:val="28"/>
        </w:rPr>
      </w:pPr>
    </w:p>
    <w:tbl>
      <w:tblPr>
        <w:tblW w:w="9639" w:type="dxa"/>
        <w:tblInd w:w="250" w:type="dxa"/>
        <w:tblBorders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417"/>
        <w:gridCol w:w="5222"/>
      </w:tblGrid>
      <w:tr w:rsidR="003003A5" w:rsidTr="003003A5">
        <w:trPr>
          <w:cantSplit/>
          <w:trHeight w:val="2055"/>
        </w:trPr>
        <w:tc>
          <w:tcPr>
            <w:tcW w:w="4417" w:type="dxa"/>
            <w:shd w:val="clear" w:color="auto" w:fill="FFFFFF"/>
          </w:tcPr>
          <w:p w:rsidR="003003A5" w:rsidRDefault="003003A5" w:rsidP="005022D9">
            <w:pPr>
              <w:spacing w:line="360" w:lineRule="auto"/>
              <w:ind w:righ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Принята на заседании</w:t>
            </w:r>
          </w:p>
          <w:p w:rsidR="003003A5" w:rsidRDefault="003003A5" w:rsidP="005022D9">
            <w:pPr>
              <w:spacing w:line="360" w:lineRule="auto"/>
              <w:ind w:righ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 совета</w:t>
            </w:r>
          </w:p>
          <w:p w:rsidR="003003A5" w:rsidRDefault="003003A5" w:rsidP="005022D9">
            <w:pPr>
              <w:spacing w:line="360" w:lineRule="auto"/>
              <w:ind w:left="34" w:right="-105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 30 » августа 202</w:t>
            </w:r>
            <w:r w:rsidR="00AF73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г. </w:t>
            </w:r>
          </w:p>
          <w:p w:rsidR="003003A5" w:rsidRDefault="003003A5" w:rsidP="005022D9">
            <w:pPr>
              <w:spacing w:line="360" w:lineRule="auto"/>
              <w:ind w:left="34" w:right="-105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№1</w:t>
            </w:r>
          </w:p>
          <w:p w:rsidR="003003A5" w:rsidRDefault="003003A5" w:rsidP="005022D9">
            <w:pPr>
              <w:shd w:val="clear" w:color="auto" w:fill="FFFFFF" w:themeFill="background1"/>
              <w:suppressAutoHyphens/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22" w:type="dxa"/>
            <w:shd w:val="clear" w:color="auto" w:fill="FFFFFF"/>
            <w:hideMark/>
          </w:tcPr>
          <w:p w:rsidR="003003A5" w:rsidRDefault="003003A5" w:rsidP="005022D9">
            <w:pPr>
              <w:shd w:val="clear" w:color="auto" w:fill="FFFFFF" w:themeFill="background1"/>
              <w:suppressAutoHyphens/>
              <w:spacing w:line="360" w:lineRule="auto"/>
              <w:contextualSpacing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:rsidR="003003A5" w:rsidRDefault="003003A5" w:rsidP="005022D9">
            <w:pPr>
              <w:shd w:val="clear" w:color="auto" w:fill="FFFFFF" w:themeFill="background1"/>
              <w:suppressAutoHyphens/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МОБУ  «НСОШ №4»</w:t>
            </w:r>
          </w:p>
          <w:p w:rsidR="003003A5" w:rsidRDefault="003003A5" w:rsidP="005022D9">
            <w:pPr>
              <w:shd w:val="clear" w:color="auto" w:fill="FFFFFF" w:themeFill="background1"/>
              <w:suppressAutoHyphens/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________/</w:t>
            </w:r>
            <w:proofErr w:type="spellStart"/>
            <w:r>
              <w:rPr>
                <w:sz w:val="28"/>
                <w:szCs w:val="28"/>
              </w:rPr>
              <w:t>И.П.Муравьева</w:t>
            </w:r>
            <w:proofErr w:type="spellEnd"/>
            <w:r>
              <w:rPr>
                <w:sz w:val="28"/>
                <w:szCs w:val="28"/>
              </w:rPr>
              <w:t>/</w:t>
            </w:r>
          </w:p>
          <w:p w:rsidR="003003A5" w:rsidRDefault="003003A5" w:rsidP="005022D9">
            <w:pPr>
              <w:shd w:val="clear" w:color="auto" w:fill="FFFFFF" w:themeFill="background1"/>
              <w:suppressAutoHyphens/>
              <w:spacing w:line="360" w:lineRule="auto"/>
              <w:contextualSpacing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подпись                       ФИО</w:t>
            </w:r>
          </w:p>
          <w:p w:rsidR="003003A5" w:rsidRDefault="003003A5" w:rsidP="005022D9">
            <w:pPr>
              <w:shd w:val="clear" w:color="auto" w:fill="FFFFFF" w:themeFill="background1"/>
              <w:suppressAutoHyphens/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 1 </w:t>
            </w:r>
          </w:p>
          <w:p w:rsidR="003003A5" w:rsidRDefault="003003A5" w:rsidP="005022D9">
            <w:pPr>
              <w:shd w:val="clear" w:color="auto" w:fill="FFFFFF" w:themeFill="background1"/>
              <w:suppressAutoHyphens/>
              <w:spacing w:line="360" w:lineRule="auto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30.08. 202</w:t>
            </w:r>
            <w:r w:rsidR="00AF73D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г.</w:t>
            </w:r>
          </w:p>
        </w:tc>
      </w:tr>
    </w:tbl>
    <w:p w:rsidR="003003A5" w:rsidRDefault="003003A5" w:rsidP="005022D9">
      <w:pPr>
        <w:shd w:val="clear" w:color="auto" w:fill="FFFFFF" w:themeFill="background1"/>
        <w:suppressAutoHyphens/>
        <w:spacing w:line="360" w:lineRule="auto"/>
        <w:rPr>
          <w:b/>
          <w:sz w:val="28"/>
          <w:szCs w:val="28"/>
          <w:lang w:eastAsia="en-US"/>
        </w:rPr>
      </w:pP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rPr>
          <w:b/>
          <w:sz w:val="28"/>
          <w:szCs w:val="28"/>
        </w:rPr>
      </w:pP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rPr>
          <w:b/>
          <w:sz w:val="28"/>
          <w:szCs w:val="28"/>
        </w:rPr>
      </w:pPr>
    </w:p>
    <w:p w:rsidR="003003A5" w:rsidRDefault="003003A5" w:rsidP="005022D9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Дополнительная общеобразовательная общеразвивающая программа</w:t>
      </w:r>
    </w:p>
    <w:p w:rsidR="003003A5" w:rsidRDefault="00645094" w:rsidP="005022D9">
      <w:pPr>
        <w:shd w:val="clear" w:color="auto" w:fill="FFFFFF" w:themeFill="background1"/>
        <w:suppressAutoHyphens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Социально-гуманитарной</w:t>
      </w:r>
      <w:r w:rsidR="005A1632">
        <w:rPr>
          <w:b/>
          <w:bCs/>
          <w:sz w:val="32"/>
          <w:szCs w:val="32"/>
        </w:rPr>
        <w:t xml:space="preserve"> </w:t>
      </w:r>
      <w:r w:rsidR="003003A5">
        <w:rPr>
          <w:b/>
          <w:bCs/>
          <w:sz w:val="32"/>
          <w:szCs w:val="32"/>
        </w:rPr>
        <w:t>направленности</w:t>
      </w:r>
    </w:p>
    <w:p w:rsidR="003003A5" w:rsidRPr="005A1632" w:rsidRDefault="003003A5" w:rsidP="005022D9">
      <w:pPr>
        <w:shd w:val="clear" w:color="auto" w:fill="FFFFFF" w:themeFill="background1"/>
        <w:suppressAutoHyphens/>
        <w:spacing w:line="360" w:lineRule="auto"/>
        <w:jc w:val="center"/>
        <w:rPr>
          <w:sz w:val="32"/>
          <w:szCs w:val="32"/>
        </w:rPr>
      </w:pPr>
      <w:r w:rsidRPr="005A1632">
        <w:rPr>
          <w:sz w:val="32"/>
          <w:szCs w:val="32"/>
        </w:rPr>
        <w:t>творческого объединения</w:t>
      </w:r>
    </w:p>
    <w:p w:rsidR="003003A5" w:rsidRPr="005E7385" w:rsidRDefault="003003A5" w:rsidP="005022D9">
      <w:pPr>
        <w:shd w:val="clear" w:color="auto" w:fill="FFFFFF" w:themeFill="background1"/>
        <w:suppressAutoHyphens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="005E7385">
        <w:rPr>
          <w:b/>
          <w:sz w:val="32"/>
          <w:szCs w:val="32"/>
        </w:rPr>
        <w:t>Эрудит»</w:t>
      </w: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jc w:val="center"/>
        <w:rPr>
          <w:b/>
          <w:sz w:val="28"/>
          <w:szCs w:val="28"/>
        </w:rPr>
      </w:pPr>
    </w:p>
    <w:p w:rsidR="003003A5" w:rsidRDefault="003003A5" w:rsidP="005022D9">
      <w:pPr>
        <w:shd w:val="clear" w:color="auto" w:fill="FFFFFF" w:themeFill="background1"/>
        <w:tabs>
          <w:tab w:val="left" w:pos="6890"/>
        </w:tabs>
        <w:suppressAutoHyphens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3003A5" w:rsidRDefault="003003A5" w:rsidP="005022D9">
      <w:pPr>
        <w:spacing w:line="360" w:lineRule="auto"/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Срок реализации: 1 год</w:t>
      </w:r>
    </w:p>
    <w:p w:rsidR="003003A5" w:rsidRDefault="005E7385" w:rsidP="005022D9">
      <w:pPr>
        <w:spacing w:line="360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Возраст детей: 11-12 лет</w:t>
      </w:r>
    </w:p>
    <w:p w:rsidR="003003A5" w:rsidRDefault="003003A5" w:rsidP="005022D9">
      <w:pPr>
        <w:shd w:val="clear" w:color="auto" w:fill="FFFFFF" w:themeFill="background1"/>
        <w:suppressAutoHyphens/>
        <w:spacing w:line="360" w:lineRule="auto"/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right" w:tblpY="25"/>
        <w:tblW w:w="0" w:type="auto"/>
        <w:tblLook w:val="00A0" w:firstRow="1" w:lastRow="0" w:firstColumn="1" w:lastColumn="0" w:noHBand="0" w:noVBand="0"/>
      </w:tblPr>
      <w:tblGrid>
        <w:gridCol w:w="1006"/>
        <w:gridCol w:w="4968"/>
      </w:tblGrid>
      <w:tr w:rsidR="003003A5" w:rsidTr="003003A5">
        <w:tc>
          <w:tcPr>
            <w:tcW w:w="1006" w:type="dxa"/>
          </w:tcPr>
          <w:p w:rsidR="003003A5" w:rsidRDefault="003003A5" w:rsidP="005022D9">
            <w:pPr>
              <w:tabs>
                <w:tab w:val="left" w:pos="432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968" w:type="dxa"/>
            <w:hideMark/>
          </w:tcPr>
          <w:p w:rsidR="003003A5" w:rsidRDefault="003003A5" w:rsidP="005022D9">
            <w:pPr>
              <w:spacing w:line="360" w:lineRule="auto"/>
              <w:ind w:right="25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Автор-составитель:</w:t>
            </w:r>
          </w:p>
          <w:p w:rsidR="003003A5" w:rsidRDefault="005E7385" w:rsidP="005022D9">
            <w:pPr>
              <w:shd w:val="clear" w:color="auto" w:fill="FFFFFF" w:themeFill="background1"/>
              <w:tabs>
                <w:tab w:val="left" w:pos="11505"/>
              </w:tabs>
              <w:suppressAutoHyphens/>
              <w:spacing w:line="360" w:lineRule="auto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Фердаусова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  <w:p w:rsidR="003003A5" w:rsidRDefault="005E7385" w:rsidP="005022D9">
            <w:pPr>
              <w:shd w:val="clear" w:color="auto" w:fill="FFFFFF" w:themeFill="background1"/>
              <w:tabs>
                <w:tab w:val="left" w:pos="11505"/>
              </w:tabs>
              <w:suppressAutoHyphens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</w:p>
          <w:p w:rsidR="003003A5" w:rsidRDefault="00A45385" w:rsidP="005022D9">
            <w:pPr>
              <w:tabs>
                <w:tab w:val="left" w:pos="4752"/>
              </w:tabs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003A5">
              <w:rPr>
                <w:sz w:val="28"/>
                <w:szCs w:val="28"/>
              </w:rPr>
              <w:t>ервой</w:t>
            </w:r>
            <w:r>
              <w:rPr>
                <w:sz w:val="28"/>
                <w:szCs w:val="28"/>
              </w:rPr>
              <w:t xml:space="preserve"> </w:t>
            </w:r>
            <w:r w:rsidR="003003A5">
              <w:rPr>
                <w:sz w:val="28"/>
                <w:szCs w:val="28"/>
              </w:rPr>
              <w:t>квалификационной категории</w:t>
            </w:r>
          </w:p>
        </w:tc>
      </w:tr>
    </w:tbl>
    <w:p w:rsidR="003003A5" w:rsidRDefault="003003A5" w:rsidP="005022D9">
      <w:pPr>
        <w:spacing w:line="360" w:lineRule="auto"/>
      </w:pPr>
    </w:p>
    <w:p w:rsidR="003003A5" w:rsidRDefault="003003A5" w:rsidP="005022D9">
      <w:pPr>
        <w:spacing w:line="360" w:lineRule="auto"/>
      </w:pPr>
    </w:p>
    <w:p w:rsidR="005A1632" w:rsidRDefault="005A1632" w:rsidP="005022D9">
      <w:pPr>
        <w:spacing w:line="360" w:lineRule="auto"/>
        <w:rPr>
          <w:sz w:val="28"/>
          <w:szCs w:val="28"/>
        </w:rPr>
      </w:pPr>
    </w:p>
    <w:p w:rsidR="004112FC" w:rsidRPr="005A1632" w:rsidRDefault="005A1632" w:rsidP="005022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5A1632">
        <w:rPr>
          <w:sz w:val="28"/>
          <w:szCs w:val="28"/>
        </w:rPr>
        <w:t>Новосергиевка,202</w:t>
      </w:r>
      <w:r w:rsidR="00AF73DC">
        <w:rPr>
          <w:sz w:val="28"/>
          <w:szCs w:val="28"/>
        </w:rPr>
        <w:t>3</w:t>
      </w:r>
      <w:bookmarkStart w:id="0" w:name="_GoBack"/>
      <w:bookmarkEnd w:id="0"/>
    </w:p>
    <w:p w:rsidR="005A1632" w:rsidRDefault="005A1632" w:rsidP="005022D9">
      <w:pPr>
        <w:spacing w:line="360" w:lineRule="auto"/>
      </w:pPr>
    </w:p>
    <w:tbl>
      <w:tblPr>
        <w:tblW w:w="10472" w:type="dxa"/>
        <w:tblInd w:w="108" w:type="dxa"/>
        <w:tblLook w:val="01E0" w:firstRow="1" w:lastRow="1" w:firstColumn="1" w:lastColumn="1" w:noHBand="0" w:noVBand="0"/>
      </w:tblPr>
      <w:tblGrid>
        <w:gridCol w:w="10250"/>
        <w:gridCol w:w="222"/>
      </w:tblGrid>
      <w:tr w:rsidR="00E54B23" w:rsidRPr="00A40B76" w:rsidTr="003003A5">
        <w:tc>
          <w:tcPr>
            <w:tcW w:w="10250" w:type="dxa"/>
            <w:tcBorders>
              <w:top w:val="nil"/>
              <w:bottom w:val="nil"/>
            </w:tcBorders>
          </w:tcPr>
          <w:p w:rsidR="00E54B23" w:rsidRPr="00A40B76" w:rsidRDefault="006279D2" w:rsidP="006279D2">
            <w:pPr>
              <w:tabs>
                <w:tab w:val="left" w:pos="3465"/>
                <w:tab w:val="center" w:pos="4535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  <w:tbl>
            <w:tblPr>
              <w:tblW w:w="9460" w:type="dxa"/>
              <w:tblCellSpacing w:w="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  <w:insideH w:val="outset" w:sz="6" w:space="0" w:color="auto"/>
                <w:insideV w:val="outset" w:sz="6" w:space="0" w:color="auto"/>
              </w:tblBorders>
              <w:tblLook w:val="01E0" w:firstRow="1" w:lastRow="1" w:firstColumn="1" w:lastColumn="1" w:noHBand="0" w:noVBand="0"/>
            </w:tblPr>
            <w:tblGrid>
              <w:gridCol w:w="493"/>
              <w:gridCol w:w="853"/>
              <w:gridCol w:w="8114"/>
            </w:tblGrid>
            <w:tr w:rsidR="004775C1" w:rsidRPr="00A40B76" w:rsidTr="004775C1">
              <w:trPr>
                <w:trHeight w:val="294"/>
                <w:tblCellSpacing w:w="20" w:type="dxa"/>
              </w:trPr>
              <w:tc>
                <w:tcPr>
                  <w:tcW w:w="9380" w:type="dxa"/>
                  <w:gridSpan w:val="3"/>
                </w:tcPr>
                <w:p w:rsidR="004775C1" w:rsidRPr="00A40B76" w:rsidRDefault="004775C1" w:rsidP="005022D9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Раздел №1 «Комплекс основных характеристик программы»</w:t>
                  </w:r>
                </w:p>
              </w:tc>
            </w:tr>
            <w:tr w:rsidR="00E54B23" w:rsidRPr="00A40B76" w:rsidTr="004775C1">
              <w:trPr>
                <w:trHeight w:val="277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5022D9">
                  <w:pPr>
                    <w:spacing w:line="360" w:lineRule="auto"/>
                    <w:ind w:right="-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Пояснительная записка</w:t>
                  </w:r>
                  <w:r w:rsidR="004112FC">
                    <w:rPr>
                      <w:b/>
                      <w:sz w:val="24"/>
                      <w:szCs w:val="24"/>
                    </w:rPr>
                    <w:t xml:space="preserve">                                                                                    3</w:t>
                  </w:r>
                </w:p>
              </w:tc>
            </w:tr>
            <w:tr w:rsidR="00E54B23" w:rsidRPr="00A40B76" w:rsidTr="004775C1">
              <w:trPr>
                <w:trHeight w:val="277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4112FC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Направленность программы</w:t>
                  </w:r>
                  <w:r w:rsidR="004112FC">
                    <w:rPr>
                      <w:sz w:val="24"/>
                      <w:szCs w:val="24"/>
                    </w:rPr>
                    <w:t>3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Актуальность, педагогическая целесообразность</w:t>
                  </w:r>
                  <w:r w:rsidR="00825BF7">
                    <w:rPr>
                      <w:sz w:val="24"/>
                      <w:szCs w:val="24"/>
                    </w:rPr>
                    <w:t xml:space="preserve">                                            3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Отличительные особенности</w:t>
                  </w:r>
                  <w:r w:rsidR="00825BF7">
                    <w:rPr>
                      <w:sz w:val="24"/>
                      <w:szCs w:val="24"/>
                    </w:rPr>
                    <w:t xml:space="preserve">                                                                              5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Адресат программы</w:t>
                  </w:r>
                  <w:r w:rsidR="00DD1B31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5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Объем и срок освоения программы</w:t>
                  </w:r>
                  <w:r w:rsidR="00DD1B31">
                    <w:rPr>
                      <w:sz w:val="24"/>
                      <w:szCs w:val="24"/>
                    </w:rPr>
                    <w:tab/>
                    <w:t xml:space="preserve">5     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Формы обучения</w:t>
                  </w:r>
                  <w:r w:rsidR="00DD1B31">
                    <w:rPr>
                      <w:sz w:val="24"/>
                      <w:szCs w:val="24"/>
                    </w:rPr>
                    <w:tab/>
                    <w:t>5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Особенности организации образовательного процесса</w:t>
                  </w:r>
                  <w:r w:rsidR="00DD1B31">
                    <w:rPr>
                      <w:sz w:val="24"/>
                      <w:szCs w:val="24"/>
                    </w:rPr>
                    <w:tab/>
                    <w:t>5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 xml:space="preserve">Режим занятий, периодичность и продолжительность занятий </w:t>
                  </w:r>
                  <w:r w:rsidR="00DD1B31">
                    <w:rPr>
                      <w:sz w:val="24"/>
                      <w:szCs w:val="24"/>
                    </w:rPr>
                    <w:tab/>
                    <w:t>7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Цель и задачи программы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7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Содержание программы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9</w:t>
                  </w:r>
                </w:p>
              </w:tc>
            </w:tr>
            <w:tr w:rsidR="00E54B23" w:rsidRPr="00A40B76" w:rsidTr="004775C1">
              <w:trPr>
                <w:trHeight w:val="294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5E7385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Учебный план</w:t>
                  </w:r>
                  <w:r w:rsidR="00DD1B31">
                    <w:rPr>
                      <w:sz w:val="24"/>
                      <w:szCs w:val="24"/>
                    </w:rPr>
                    <w:tab/>
                    <w:t>12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Содержание у</w:t>
                  </w:r>
                  <w:r w:rsidR="005E7385">
                    <w:rPr>
                      <w:sz w:val="24"/>
                      <w:szCs w:val="24"/>
                    </w:rPr>
                    <w:t>чебного плана</w:t>
                  </w:r>
                  <w:r w:rsidR="00DD1B31">
                    <w:rPr>
                      <w:sz w:val="24"/>
                      <w:szCs w:val="24"/>
                    </w:rPr>
                    <w:tab/>
                    <w:t>12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08"/>
                    </w:tabs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Планируемые результаты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12</w:t>
                  </w:r>
                </w:p>
              </w:tc>
            </w:tr>
            <w:tr w:rsidR="004775C1" w:rsidRPr="00A40B76" w:rsidTr="004775C1">
              <w:trPr>
                <w:trHeight w:val="286"/>
                <w:tblCellSpacing w:w="20" w:type="dxa"/>
              </w:trPr>
              <w:tc>
                <w:tcPr>
                  <w:tcW w:w="9380" w:type="dxa"/>
                  <w:gridSpan w:val="3"/>
                </w:tcPr>
                <w:p w:rsidR="004775C1" w:rsidRPr="00A40B76" w:rsidRDefault="004775C1" w:rsidP="00DD1B31">
                  <w:pPr>
                    <w:tabs>
                      <w:tab w:val="right" w:pos="9134"/>
                    </w:tabs>
                    <w:spacing w:line="360" w:lineRule="auto"/>
                    <w:rPr>
                      <w:b/>
                      <w:spacing w:val="-8"/>
                      <w:sz w:val="24"/>
                      <w:szCs w:val="24"/>
                    </w:rPr>
                  </w:pPr>
                  <w:r w:rsidRPr="00A40B76">
                    <w:rPr>
                      <w:b/>
                      <w:spacing w:val="-8"/>
                      <w:sz w:val="24"/>
                      <w:szCs w:val="24"/>
                    </w:rPr>
                    <w:t>Раздел №2 «Комплекс организационно- педагогических условий»</w:t>
                  </w:r>
                  <w:r w:rsidR="00DD1B31">
                    <w:rPr>
                      <w:b/>
                      <w:spacing w:val="-8"/>
                      <w:sz w:val="24"/>
                      <w:szCs w:val="24"/>
                    </w:rPr>
                    <w:tab/>
                    <w:t>17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Календарный учебный график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17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2.2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Условия реализации программы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20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Материально- техническое обеспечение</w:t>
                  </w:r>
                  <w:r w:rsidR="00DD1B31">
                    <w:rPr>
                      <w:sz w:val="24"/>
                      <w:szCs w:val="24"/>
                    </w:rPr>
                    <w:tab/>
                    <w:t>20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Информационное обеспечение</w:t>
                  </w:r>
                  <w:r w:rsidR="00DD1B31">
                    <w:rPr>
                      <w:sz w:val="24"/>
                      <w:szCs w:val="24"/>
                    </w:rPr>
                    <w:tab/>
                    <w:t>21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Кадровое обеспечение</w:t>
                  </w:r>
                  <w:r w:rsidR="00DD1B31">
                    <w:rPr>
                      <w:sz w:val="24"/>
                      <w:szCs w:val="24"/>
                    </w:rPr>
                    <w:tab/>
                    <w:t>23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Формы аттестации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23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Формы отслеживания и фиксации образовательных результатов</w:t>
                  </w:r>
                  <w:r w:rsidR="00DD1B31">
                    <w:rPr>
                      <w:sz w:val="24"/>
                      <w:szCs w:val="24"/>
                    </w:rPr>
                    <w:tab/>
                    <w:t>23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Формы предъявления и демонстрации образовательных результатов</w:t>
                  </w:r>
                  <w:r w:rsidR="00DD1B31">
                    <w:rPr>
                      <w:sz w:val="24"/>
                      <w:szCs w:val="24"/>
                    </w:rPr>
                    <w:tab/>
                    <w:t>23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Оценочные материалы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24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DD1B31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Методические материалы</w:t>
                  </w:r>
                  <w:r w:rsidR="00DD1B31">
                    <w:rPr>
                      <w:b/>
                      <w:sz w:val="24"/>
                      <w:szCs w:val="24"/>
                    </w:rPr>
                    <w:tab/>
                    <w:t>24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ind w:firstLine="123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660A94">
                  <w:pPr>
                    <w:tabs>
                      <w:tab w:val="right" w:pos="7831"/>
                    </w:tabs>
                    <w:spacing w:line="360" w:lineRule="auto"/>
                    <w:ind w:right="-23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Особенности организации образовательного процесса</w:t>
                  </w:r>
                  <w:r w:rsidR="00660A94">
                    <w:rPr>
                      <w:sz w:val="24"/>
                      <w:szCs w:val="24"/>
                    </w:rPr>
                    <w:tab/>
                    <w:t>25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660A94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Методы обучения</w:t>
                  </w:r>
                  <w:r w:rsidR="00660A94">
                    <w:rPr>
                      <w:sz w:val="24"/>
                      <w:szCs w:val="24"/>
                    </w:rPr>
                    <w:tab/>
                    <w:t>25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660A94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Формы организации образовательного процесса</w:t>
                  </w:r>
                  <w:r w:rsidR="00660A94">
                    <w:rPr>
                      <w:sz w:val="24"/>
                      <w:szCs w:val="24"/>
                    </w:rPr>
                    <w:tab/>
                    <w:t>26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054" w:type="dxa"/>
                </w:tcPr>
                <w:p w:rsidR="00E54B23" w:rsidRPr="00A40B76" w:rsidRDefault="00E54B23" w:rsidP="00660A94">
                  <w:pPr>
                    <w:tabs>
                      <w:tab w:val="right" w:pos="7808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A40B76">
                    <w:rPr>
                      <w:sz w:val="24"/>
                      <w:szCs w:val="24"/>
                    </w:rPr>
                    <w:t>Формы организации учебного занятия</w:t>
                  </w:r>
                  <w:r w:rsidR="00660A94">
                    <w:rPr>
                      <w:sz w:val="24"/>
                      <w:szCs w:val="24"/>
                    </w:rPr>
                    <w:tab/>
                    <w:t>27</w:t>
                  </w:r>
                </w:p>
              </w:tc>
            </w:tr>
            <w:tr w:rsidR="00E54B23" w:rsidRPr="00A40B76" w:rsidTr="004775C1">
              <w:trPr>
                <w:trHeight w:val="286"/>
                <w:tblCellSpacing w:w="20" w:type="dxa"/>
              </w:trPr>
              <w:tc>
                <w:tcPr>
                  <w:tcW w:w="43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13" w:type="dxa"/>
                </w:tcPr>
                <w:p w:rsidR="00E54B23" w:rsidRPr="00A40B76" w:rsidRDefault="00E54B23" w:rsidP="005022D9">
                  <w:pPr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2.6</w:t>
                  </w:r>
                </w:p>
              </w:tc>
              <w:tc>
                <w:tcPr>
                  <w:tcW w:w="8054" w:type="dxa"/>
                </w:tcPr>
                <w:p w:rsidR="00E54B23" w:rsidRPr="00A40B76" w:rsidRDefault="00E54B23" w:rsidP="00660A94">
                  <w:pPr>
                    <w:tabs>
                      <w:tab w:val="right" w:pos="7808"/>
                    </w:tabs>
                    <w:spacing w:line="360" w:lineRule="auto"/>
                    <w:rPr>
                      <w:b/>
                      <w:sz w:val="24"/>
                      <w:szCs w:val="24"/>
                    </w:rPr>
                  </w:pPr>
                  <w:r w:rsidRPr="00A40B76">
                    <w:rPr>
                      <w:b/>
                      <w:sz w:val="24"/>
                      <w:szCs w:val="24"/>
                    </w:rPr>
                    <w:t>Список литературы</w:t>
                  </w:r>
                  <w:r w:rsidR="00660A94">
                    <w:rPr>
                      <w:b/>
                      <w:sz w:val="24"/>
                      <w:szCs w:val="24"/>
                    </w:rPr>
                    <w:tab/>
                    <w:t>29</w:t>
                  </w:r>
                </w:p>
              </w:tc>
            </w:tr>
          </w:tbl>
          <w:p w:rsidR="00E54B23" w:rsidRPr="00A40B76" w:rsidRDefault="00E54B23" w:rsidP="005022D9">
            <w:pPr>
              <w:spacing w:line="360" w:lineRule="auto"/>
              <w:ind w:right="142"/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:rsidR="00E54B23" w:rsidRPr="00A40B76" w:rsidRDefault="00E54B23" w:rsidP="005022D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E54B23" w:rsidRDefault="00E54B23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4112FC" w:rsidRDefault="004112FC" w:rsidP="006279D2">
      <w:pPr>
        <w:spacing w:line="360" w:lineRule="auto"/>
        <w:rPr>
          <w:b/>
          <w:sz w:val="28"/>
          <w:szCs w:val="28"/>
        </w:rPr>
      </w:pPr>
    </w:p>
    <w:p w:rsidR="00DF114E" w:rsidRPr="00B94877" w:rsidRDefault="00132FF2" w:rsidP="005022D9">
      <w:pPr>
        <w:spacing w:line="360" w:lineRule="auto"/>
        <w:jc w:val="center"/>
        <w:rPr>
          <w:b/>
          <w:sz w:val="28"/>
          <w:szCs w:val="28"/>
        </w:rPr>
      </w:pPr>
      <w:r w:rsidRPr="00B94877">
        <w:rPr>
          <w:b/>
          <w:sz w:val="28"/>
          <w:szCs w:val="28"/>
        </w:rPr>
        <w:lastRenderedPageBreak/>
        <w:t xml:space="preserve">1.1 </w:t>
      </w:r>
      <w:r w:rsidR="003417F0" w:rsidRPr="00B94877">
        <w:rPr>
          <w:b/>
          <w:sz w:val="28"/>
          <w:szCs w:val="28"/>
        </w:rPr>
        <w:t>Пояснительная записка</w:t>
      </w:r>
    </w:p>
    <w:p w:rsidR="00EB4AF1" w:rsidRDefault="00EB4AF1" w:rsidP="006279D2">
      <w:pPr>
        <w:spacing w:line="360" w:lineRule="auto"/>
        <w:jc w:val="center"/>
        <w:rPr>
          <w:sz w:val="28"/>
          <w:szCs w:val="28"/>
        </w:rPr>
      </w:pPr>
      <w:r w:rsidRPr="00EB4AF1">
        <w:rPr>
          <w:b/>
          <w:sz w:val="28"/>
          <w:szCs w:val="28"/>
        </w:rPr>
        <w:t>Направленность программы</w:t>
      </w:r>
    </w:p>
    <w:p w:rsidR="00DF114E" w:rsidRPr="00C34207" w:rsidRDefault="00F1065A" w:rsidP="005022D9">
      <w:pPr>
        <w:spacing w:line="360" w:lineRule="auto"/>
        <w:ind w:left="-227"/>
        <w:jc w:val="both"/>
        <w:rPr>
          <w:sz w:val="28"/>
          <w:szCs w:val="28"/>
        </w:rPr>
      </w:pPr>
      <w:r w:rsidRPr="00E243A2">
        <w:rPr>
          <w:sz w:val="28"/>
          <w:szCs w:val="28"/>
        </w:rPr>
        <w:t>Дополнительная общеобразовательная общеразвивающая программа</w:t>
      </w:r>
      <w:r w:rsidR="005A16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относится </w:t>
      </w:r>
      <w:r w:rsidR="00DF114E" w:rsidRPr="00C34207">
        <w:rPr>
          <w:sz w:val="28"/>
          <w:szCs w:val="28"/>
        </w:rPr>
        <w:t xml:space="preserve">к </w:t>
      </w:r>
      <w:r w:rsidR="0072371A">
        <w:rPr>
          <w:sz w:val="28"/>
          <w:szCs w:val="28"/>
        </w:rPr>
        <w:t>социально-гуманитарной направленности</w:t>
      </w:r>
      <w:proofErr w:type="gramStart"/>
      <w:r w:rsidR="0072371A">
        <w:rPr>
          <w:sz w:val="28"/>
          <w:szCs w:val="28"/>
        </w:rPr>
        <w:t xml:space="preserve"> </w:t>
      </w:r>
      <w:r w:rsidR="00DF114E" w:rsidRPr="00C34207">
        <w:rPr>
          <w:sz w:val="28"/>
          <w:szCs w:val="28"/>
        </w:rPr>
        <w:t>.</w:t>
      </w:r>
      <w:proofErr w:type="gramEnd"/>
      <w:r w:rsidR="005A1632">
        <w:rPr>
          <w:sz w:val="28"/>
          <w:szCs w:val="28"/>
        </w:rPr>
        <w:t xml:space="preserve"> </w:t>
      </w:r>
      <w:r w:rsidR="0011342A" w:rsidRPr="00E243A2">
        <w:rPr>
          <w:sz w:val="28"/>
          <w:szCs w:val="28"/>
        </w:rPr>
        <w:t>Программа реализуется в творче</w:t>
      </w:r>
      <w:r w:rsidR="0011342A">
        <w:rPr>
          <w:sz w:val="28"/>
          <w:szCs w:val="28"/>
        </w:rPr>
        <w:t>ском объединении «</w:t>
      </w:r>
      <w:r>
        <w:rPr>
          <w:sz w:val="28"/>
          <w:szCs w:val="28"/>
        </w:rPr>
        <w:t>Эрудит</w:t>
      </w:r>
      <w:r w:rsidR="0011342A" w:rsidRPr="00E243A2">
        <w:rPr>
          <w:sz w:val="28"/>
          <w:szCs w:val="28"/>
        </w:rPr>
        <w:t>» на базе МОБУ «</w:t>
      </w:r>
      <w:proofErr w:type="spellStart"/>
      <w:r w:rsidR="0011342A" w:rsidRPr="00E243A2">
        <w:rPr>
          <w:sz w:val="28"/>
          <w:szCs w:val="28"/>
        </w:rPr>
        <w:t>Новосергиевская</w:t>
      </w:r>
      <w:proofErr w:type="spellEnd"/>
      <w:r w:rsidR="0011342A" w:rsidRPr="00E243A2">
        <w:rPr>
          <w:sz w:val="28"/>
          <w:szCs w:val="28"/>
        </w:rPr>
        <w:t xml:space="preserve"> СОШ №4». Программа составлена с учетом изменяющегося контингента обучающихся, запроса родителей и нормативно-правовых документов. Разработана в соответствии с Федеральным Законом от 29.12.2002 N 273-ФЗ «Об образовании в Российской </w:t>
      </w:r>
      <w:r w:rsidR="0011342A" w:rsidRPr="00B94877">
        <w:rPr>
          <w:sz w:val="28"/>
          <w:szCs w:val="28"/>
        </w:rPr>
        <w:t>Федерации</w:t>
      </w:r>
      <w:r w:rsidR="0011342A" w:rsidRPr="00E243A2">
        <w:rPr>
          <w:sz w:val="28"/>
          <w:szCs w:val="28"/>
        </w:rPr>
        <w:t xml:space="preserve">»; Приказ </w:t>
      </w:r>
      <w:proofErr w:type="spellStart"/>
      <w:r w:rsidR="0011342A" w:rsidRPr="00E243A2">
        <w:rPr>
          <w:sz w:val="28"/>
          <w:szCs w:val="28"/>
        </w:rPr>
        <w:t>Минпросвещения</w:t>
      </w:r>
      <w:proofErr w:type="spellEnd"/>
      <w:r w:rsidR="0011342A" w:rsidRPr="00E243A2">
        <w:rPr>
          <w:sz w:val="28"/>
          <w:szCs w:val="28"/>
        </w:rPr>
        <w:t xml:space="preserve"> РФ №196 от 9 ноября 2018.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11342A" w:rsidRDefault="00F1065A" w:rsidP="005022D9">
      <w:pPr>
        <w:shd w:val="clear" w:color="auto" w:fill="FFFFFF"/>
        <w:spacing w:line="360" w:lineRule="auto"/>
        <w:ind w:left="-227" w:firstLine="720"/>
        <w:jc w:val="center"/>
        <w:rPr>
          <w:b/>
          <w:color w:val="000000"/>
          <w:kern w:val="2"/>
          <w:sz w:val="28"/>
          <w:szCs w:val="28"/>
        </w:rPr>
      </w:pPr>
      <w:r w:rsidRPr="00F1065A">
        <w:rPr>
          <w:b/>
          <w:sz w:val="28"/>
          <w:szCs w:val="28"/>
        </w:rPr>
        <w:t>А</w:t>
      </w:r>
      <w:r w:rsidRPr="00F1065A">
        <w:rPr>
          <w:b/>
          <w:color w:val="000000"/>
          <w:kern w:val="2"/>
          <w:sz w:val="28"/>
          <w:szCs w:val="28"/>
        </w:rPr>
        <w:t>ктуальность, педагогическая целесообразность</w:t>
      </w:r>
    </w:p>
    <w:p w:rsidR="0045251D" w:rsidRDefault="0045251D" w:rsidP="005022D9">
      <w:pPr>
        <w:pStyle w:val="af2"/>
        <w:spacing w:line="36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 w:rsidRPr="006736F2">
        <w:rPr>
          <w:rFonts w:ascii="Times New Roman" w:hAnsi="Times New Roman" w:cs="Times New Roman"/>
          <w:sz w:val="28"/>
          <w:szCs w:val="28"/>
        </w:rPr>
        <w:t xml:space="preserve">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 Развитие, прежде всего, в таких направлениях, как точность и ясность мысли, высокий уровень интеллекта, воля и целеустремленность в поисках и принятии решений, способность ориентироваться в новых ситуациях, стремление к применению полученных знаний, умение и желание постоянно учиться, творческая активность и самостоятельность. </w:t>
      </w:r>
    </w:p>
    <w:p w:rsidR="0045251D" w:rsidRPr="00C21A01" w:rsidRDefault="0045251D" w:rsidP="005022D9">
      <w:pPr>
        <w:pStyle w:val="af2"/>
        <w:spacing w:line="360" w:lineRule="auto"/>
        <w:ind w:left="-2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736F2">
        <w:rPr>
          <w:rFonts w:ascii="Times New Roman" w:hAnsi="Times New Roman" w:cs="Times New Roman"/>
          <w:sz w:val="28"/>
          <w:szCs w:val="28"/>
        </w:rPr>
        <w:t>Математическое образование должно подчиняться общей цели: обеспечить усвоение системы математических умений и знаний, развивать логическое мышление и пространственное воображение, сформировать представление о прикладных возможностях математики, сообщить сведения об истории развития науки, выявлять образовательные склонности и предпочтения обучающихся.</w:t>
      </w:r>
    </w:p>
    <w:p w:rsidR="0045251D" w:rsidRPr="00E9302D" w:rsidRDefault="0045251D" w:rsidP="005022D9">
      <w:pPr>
        <w:pStyle w:val="af2"/>
        <w:spacing w:line="36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E9302D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Актуальность 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sz w:val="28"/>
          <w:szCs w:val="28"/>
        </w:rPr>
        <w:t>аммы определена тем, что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 школьники должны иметь мотивацию к обучению математики, стремиться развивать свои интеллектуальные возможности.</w:t>
      </w:r>
    </w:p>
    <w:p w:rsidR="0045251D" w:rsidRPr="00E9302D" w:rsidRDefault="0045251D" w:rsidP="005022D9">
      <w:pPr>
        <w:pStyle w:val="af2"/>
        <w:spacing w:line="36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позволяет воспитанникам ознакомиться со многими интересными вопросами математики на данном этапе обучения, выходящими за 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рамки школьной программы, расширить представления </w:t>
      </w:r>
      <w:r w:rsidRPr="00E9302D">
        <w:rPr>
          <w:rFonts w:ascii="Times New Roman" w:hAnsi="Times New Roman" w:cs="Times New Roman"/>
          <w:sz w:val="28"/>
          <w:szCs w:val="28"/>
        </w:rPr>
        <w:t xml:space="preserve">об исторических корнях математических понятий и символов, о роли математики в общечеловеческой культуре. 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 Решение математических задач, связанных с логическим </w:t>
      </w:r>
      <w:r>
        <w:rPr>
          <w:rFonts w:ascii="Times New Roman" w:eastAsia="Times New Roman" w:hAnsi="Times New Roman" w:cs="Times New Roman"/>
          <w:sz w:val="28"/>
          <w:szCs w:val="28"/>
        </w:rPr>
        <w:t>мышлением закрепит интерес обучающихся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 к познавательной деятельности, будет способствовать развитию мыслительных операций и общему интеллектуальному развитию.</w:t>
      </w:r>
    </w:p>
    <w:p w:rsidR="0045251D" w:rsidRPr="00E9302D" w:rsidRDefault="0045251D" w:rsidP="005022D9">
      <w:pPr>
        <w:pStyle w:val="af2"/>
        <w:spacing w:line="36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Не менее важным фактором реализации данной программы является и стремление развить у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45251D" w:rsidRPr="00E9302D" w:rsidRDefault="0045251D" w:rsidP="005022D9">
      <w:pPr>
        <w:pStyle w:val="af2"/>
        <w:spacing w:line="36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9302D">
        <w:rPr>
          <w:rFonts w:ascii="Times New Roman" w:eastAsia="Times New Roman" w:hAnsi="Times New Roman" w:cs="Times New Roman"/>
          <w:sz w:val="28"/>
          <w:szCs w:val="28"/>
        </w:rPr>
        <w:t>Содержание занятий кружка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математического кружка должны содействовать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45251D" w:rsidRDefault="0045251D" w:rsidP="005022D9">
      <w:pPr>
        <w:pStyle w:val="af2"/>
        <w:spacing w:line="36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Творческие работы, проектная деятельность и другие технологии, используемые в системе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>, основаны на любознательности детей, которую</w:t>
      </w:r>
      <w:r w:rsidR="003865B9">
        <w:rPr>
          <w:rFonts w:ascii="Times New Roman" w:eastAsia="Times New Roman" w:hAnsi="Times New Roman" w:cs="Times New Roman"/>
          <w:sz w:val="28"/>
          <w:szCs w:val="28"/>
        </w:rPr>
        <w:t xml:space="preserve"> и следует </w:t>
      </w:r>
      <w:r w:rsidRPr="00E9302D">
        <w:rPr>
          <w:rFonts w:ascii="Times New Roman" w:eastAsia="Times New Roman" w:hAnsi="Times New Roman" w:cs="Times New Roman"/>
          <w:sz w:val="28"/>
          <w:szCs w:val="28"/>
        </w:rPr>
        <w:t xml:space="preserve">поддерживать и направлять. </w:t>
      </w:r>
    </w:p>
    <w:p w:rsidR="0045251D" w:rsidRDefault="0045251D" w:rsidP="005022D9">
      <w:pPr>
        <w:pStyle w:val="af2"/>
        <w:spacing w:line="360" w:lineRule="auto"/>
        <w:ind w:left="-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9302D">
        <w:rPr>
          <w:rFonts w:ascii="Times New Roman" w:eastAsia="Times New Roman" w:hAnsi="Times New Roman" w:cs="Times New Roman"/>
          <w:sz w:val="28"/>
          <w:szCs w:val="28"/>
        </w:rPr>
        <w:t>Все вопросы и задания рассчитаны на работу на занятии. Для эффективности работы кружка желательно, чтобы работа проводилась в малых группах с опорой на индивидуальную деятельность, с последующим общим обсуждением полученных результатов.</w:t>
      </w:r>
    </w:p>
    <w:p w:rsidR="003865B9" w:rsidRPr="006279D2" w:rsidRDefault="00DF114E" w:rsidP="006279D2">
      <w:pPr>
        <w:pStyle w:val="af2"/>
        <w:spacing w:line="360" w:lineRule="auto"/>
        <w:ind w:left="-227" w:firstLine="935"/>
        <w:jc w:val="both"/>
        <w:rPr>
          <w:rFonts w:ascii="Times New Roman" w:hAnsi="Times New Roman" w:cs="Times New Roman"/>
          <w:sz w:val="28"/>
        </w:rPr>
      </w:pPr>
      <w:r w:rsidRPr="0045251D">
        <w:rPr>
          <w:rFonts w:ascii="Times New Roman" w:hAnsi="Times New Roman" w:cs="Times New Roman"/>
          <w:sz w:val="28"/>
        </w:rPr>
        <w:t>Образовательная деятельность осуществляется по общеобраз</w:t>
      </w:r>
      <w:r w:rsidR="003865B9">
        <w:rPr>
          <w:rFonts w:ascii="Times New Roman" w:hAnsi="Times New Roman" w:cs="Times New Roman"/>
          <w:sz w:val="28"/>
        </w:rPr>
        <w:t xml:space="preserve">овательным программам дополнительного образования </w:t>
      </w:r>
      <w:r w:rsidRPr="0045251D">
        <w:rPr>
          <w:rFonts w:ascii="Times New Roman" w:hAnsi="Times New Roman" w:cs="Times New Roman"/>
          <w:sz w:val="28"/>
        </w:rPr>
        <w:t>в соответствии с возрастными и индивидуальными особенностями детей, состоянием их соматического и психического здоровья и стандартами второго поколения (ФГОС).</w:t>
      </w:r>
    </w:p>
    <w:p w:rsidR="004112FC" w:rsidRDefault="004112FC" w:rsidP="006279D2">
      <w:pPr>
        <w:autoSpaceDE w:val="0"/>
        <w:autoSpaceDN w:val="0"/>
        <w:adjustRightInd w:val="0"/>
        <w:spacing w:line="360" w:lineRule="auto"/>
        <w:ind w:left="-227"/>
        <w:jc w:val="center"/>
        <w:rPr>
          <w:b/>
          <w:bCs/>
          <w:sz w:val="28"/>
          <w:szCs w:val="28"/>
        </w:rPr>
      </w:pPr>
    </w:p>
    <w:p w:rsidR="005A1632" w:rsidRDefault="005A1632" w:rsidP="006279D2">
      <w:pPr>
        <w:autoSpaceDE w:val="0"/>
        <w:autoSpaceDN w:val="0"/>
        <w:adjustRightInd w:val="0"/>
        <w:spacing w:line="360" w:lineRule="auto"/>
        <w:ind w:left="-227"/>
        <w:jc w:val="center"/>
        <w:rPr>
          <w:b/>
          <w:bCs/>
          <w:sz w:val="28"/>
          <w:szCs w:val="28"/>
        </w:rPr>
      </w:pPr>
    </w:p>
    <w:p w:rsidR="005A1632" w:rsidRDefault="005A1632" w:rsidP="006279D2">
      <w:pPr>
        <w:autoSpaceDE w:val="0"/>
        <w:autoSpaceDN w:val="0"/>
        <w:adjustRightInd w:val="0"/>
        <w:spacing w:line="360" w:lineRule="auto"/>
        <w:ind w:left="-227"/>
        <w:jc w:val="center"/>
        <w:rPr>
          <w:b/>
          <w:bCs/>
          <w:sz w:val="28"/>
          <w:szCs w:val="28"/>
        </w:rPr>
      </w:pPr>
    </w:p>
    <w:p w:rsidR="003865B9" w:rsidRDefault="00DF114E" w:rsidP="006279D2">
      <w:pPr>
        <w:autoSpaceDE w:val="0"/>
        <w:autoSpaceDN w:val="0"/>
        <w:adjustRightInd w:val="0"/>
        <w:spacing w:line="360" w:lineRule="auto"/>
        <w:ind w:left="-227"/>
        <w:jc w:val="center"/>
        <w:rPr>
          <w:b/>
          <w:bCs/>
          <w:sz w:val="28"/>
          <w:szCs w:val="28"/>
        </w:rPr>
      </w:pPr>
      <w:r w:rsidRPr="0011342A">
        <w:rPr>
          <w:b/>
          <w:bCs/>
          <w:sz w:val="28"/>
          <w:szCs w:val="28"/>
        </w:rPr>
        <w:lastRenderedPageBreak/>
        <w:t>Новизна</w:t>
      </w:r>
    </w:p>
    <w:p w:rsidR="006279D2" w:rsidRDefault="0011342A" w:rsidP="004112FC">
      <w:pPr>
        <w:autoSpaceDE w:val="0"/>
        <w:autoSpaceDN w:val="0"/>
        <w:adjustRightInd w:val="0"/>
        <w:spacing w:line="360" w:lineRule="auto"/>
        <w:ind w:left="-227"/>
        <w:jc w:val="both"/>
        <w:rPr>
          <w:bCs/>
          <w:color w:val="231F20"/>
          <w:sz w:val="28"/>
          <w:szCs w:val="28"/>
        </w:rPr>
      </w:pPr>
      <w:r w:rsidRPr="0011342A">
        <w:rPr>
          <w:bCs/>
          <w:sz w:val="28"/>
          <w:szCs w:val="28"/>
        </w:rPr>
        <w:t>Новизна д</w:t>
      </w:r>
      <w:r w:rsidR="00DF114E" w:rsidRPr="0011342A">
        <w:rPr>
          <w:bCs/>
          <w:sz w:val="28"/>
          <w:szCs w:val="28"/>
        </w:rPr>
        <w:t xml:space="preserve">анной программы определена федеральным государственным </w:t>
      </w:r>
      <w:proofErr w:type="spellStart"/>
      <w:r w:rsidR="00DF114E" w:rsidRPr="0011342A">
        <w:rPr>
          <w:bCs/>
          <w:sz w:val="28"/>
          <w:szCs w:val="28"/>
        </w:rPr>
        <w:t>стандартом</w:t>
      </w:r>
      <w:r w:rsidR="00DF114E" w:rsidRPr="0011342A">
        <w:rPr>
          <w:bCs/>
          <w:color w:val="231F20"/>
          <w:sz w:val="28"/>
          <w:szCs w:val="28"/>
        </w:rPr>
        <w:t>среднего</w:t>
      </w:r>
      <w:proofErr w:type="spellEnd"/>
      <w:r w:rsidR="00DF114E" w:rsidRPr="0011342A">
        <w:rPr>
          <w:bCs/>
          <w:color w:val="231F20"/>
          <w:sz w:val="28"/>
          <w:szCs w:val="28"/>
        </w:rPr>
        <w:t xml:space="preserve"> общего образования.</w:t>
      </w:r>
    </w:p>
    <w:p w:rsidR="004112FC" w:rsidRPr="004112FC" w:rsidRDefault="004112FC" w:rsidP="004112FC">
      <w:pPr>
        <w:autoSpaceDE w:val="0"/>
        <w:autoSpaceDN w:val="0"/>
        <w:adjustRightInd w:val="0"/>
        <w:spacing w:line="360" w:lineRule="auto"/>
        <w:ind w:left="-227"/>
        <w:jc w:val="both"/>
        <w:rPr>
          <w:bCs/>
          <w:color w:val="231F20"/>
          <w:sz w:val="28"/>
          <w:szCs w:val="28"/>
        </w:rPr>
      </w:pPr>
    </w:p>
    <w:p w:rsidR="00F5028F" w:rsidRDefault="00DF114E" w:rsidP="006279D2">
      <w:pPr>
        <w:autoSpaceDE w:val="0"/>
        <w:autoSpaceDN w:val="0"/>
        <w:adjustRightInd w:val="0"/>
        <w:spacing w:line="360" w:lineRule="auto"/>
        <w:ind w:left="-227"/>
        <w:jc w:val="center"/>
        <w:rPr>
          <w:b/>
          <w:bCs/>
          <w:color w:val="231F20"/>
          <w:sz w:val="28"/>
          <w:szCs w:val="28"/>
        </w:rPr>
      </w:pPr>
      <w:r w:rsidRPr="0011342A">
        <w:rPr>
          <w:b/>
          <w:bCs/>
          <w:color w:val="231F20"/>
          <w:sz w:val="28"/>
          <w:szCs w:val="28"/>
        </w:rPr>
        <w:t>Отличи</w:t>
      </w:r>
      <w:r w:rsidR="006279D2">
        <w:rPr>
          <w:b/>
          <w:bCs/>
          <w:color w:val="231F20"/>
          <w:sz w:val="28"/>
          <w:szCs w:val="28"/>
        </w:rPr>
        <w:t>тельные особенности</w:t>
      </w:r>
    </w:p>
    <w:p w:rsidR="003865B9" w:rsidRPr="005022D9" w:rsidRDefault="003865B9" w:rsidP="005022D9">
      <w:pPr>
        <w:spacing w:line="360" w:lineRule="auto"/>
        <w:ind w:left="-624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Отличительной </w:t>
      </w:r>
      <w:proofErr w:type="spellStart"/>
      <w:r w:rsidRPr="003865B9">
        <w:rPr>
          <w:rFonts w:eastAsiaTheme="minorEastAsia"/>
          <w:b/>
          <w:sz w:val="28"/>
          <w:szCs w:val="28"/>
        </w:rPr>
        <w:t>особенностью</w:t>
      </w:r>
      <w:r w:rsidRPr="003865B9">
        <w:rPr>
          <w:rFonts w:eastAsiaTheme="minorEastAsia"/>
          <w:sz w:val="28"/>
          <w:szCs w:val="28"/>
        </w:rPr>
        <w:t>программы</w:t>
      </w:r>
      <w:proofErr w:type="spellEnd"/>
      <w:r w:rsidRPr="003865B9">
        <w:rPr>
          <w:rFonts w:eastAsiaTheme="minorEastAsia"/>
          <w:sz w:val="28"/>
          <w:szCs w:val="28"/>
        </w:rPr>
        <w:t xml:space="preserve">  является  системно-</w:t>
      </w:r>
      <w:proofErr w:type="spellStart"/>
      <w:r w:rsidRPr="003865B9">
        <w:rPr>
          <w:rFonts w:eastAsiaTheme="minorEastAsia"/>
          <w:sz w:val="28"/>
          <w:szCs w:val="28"/>
        </w:rPr>
        <w:t>деятельностный</w:t>
      </w:r>
      <w:proofErr w:type="spellEnd"/>
      <w:r w:rsidRPr="003865B9">
        <w:rPr>
          <w:rFonts w:eastAsiaTheme="minorEastAsia"/>
          <w:sz w:val="28"/>
          <w:szCs w:val="28"/>
        </w:rPr>
        <w:t xml:space="preserve">  подход  к  познавательному  развитию  ребенка  средствами занимательных заданий по математике. Деятельность предста</w:t>
      </w:r>
      <w:r>
        <w:rPr>
          <w:rFonts w:eastAsiaTheme="minorEastAsia"/>
          <w:sz w:val="28"/>
          <w:szCs w:val="28"/>
        </w:rPr>
        <w:t xml:space="preserve">вляет систему развивающих игр, </w:t>
      </w:r>
      <w:r w:rsidRPr="003865B9">
        <w:rPr>
          <w:rFonts w:eastAsiaTheme="minorEastAsia"/>
          <w:sz w:val="28"/>
          <w:szCs w:val="28"/>
        </w:rPr>
        <w:t>упражнений, в том числе электронных дидактических пособий математического содержания, которые помогают совершенствовать навыки счета, закрепляют понимание отношений между числами натурального ряда, формируют  устойчивый интерес  к математическим  знаниям, развивают внимание, память, логические формы мышления. Дети непосредственно приобщаются к материалу, дающему пищу воображению, затрагивающую не только чисто интеллектуальную, но</w:t>
      </w:r>
      <w:r w:rsidR="005022D9">
        <w:rPr>
          <w:rFonts w:eastAsiaTheme="minorEastAsia"/>
          <w:sz w:val="28"/>
          <w:szCs w:val="28"/>
        </w:rPr>
        <w:t xml:space="preserve"> и эмоциональную сферу ребёнка.</w:t>
      </w:r>
    </w:p>
    <w:p w:rsidR="0011342A" w:rsidRDefault="0011342A" w:rsidP="005022D9">
      <w:pPr>
        <w:autoSpaceDE w:val="0"/>
        <w:autoSpaceDN w:val="0"/>
        <w:adjustRightInd w:val="0"/>
        <w:spacing w:line="360" w:lineRule="auto"/>
        <w:ind w:left="-624"/>
        <w:jc w:val="center"/>
        <w:rPr>
          <w:b/>
          <w:sz w:val="28"/>
          <w:szCs w:val="28"/>
        </w:rPr>
      </w:pPr>
      <w:r w:rsidRPr="0011342A">
        <w:rPr>
          <w:b/>
          <w:sz w:val="28"/>
          <w:szCs w:val="28"/>
        </w:rPr>
        <w:t>Адресат программы.</w:t>
      </w:r>
    </w:p>
    <w:p w:rsidR="0011342A" w:rsidRDefault="0011342A" w:rsidP="005022D9">
      <w:pPr>
        <w:shd w:val="clear" w:color="auto" w:fill="FFFFFF"/>
        <w:spacing w:line="360" w:lineRule="auto"/>
        <w:ind w:firstLine="708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Прогр</w:t>
      </w:r>
      <w:r w:rsidR="003865B9">
        <w:rPr>
          <w:color w:val="000000"/>
          <w:kern w:val="2"/>
          <w:sz w:val="28"/>
          <w:szCs w:val="28"/>
        </w:rPr>
        <w:t>амма ориентирована на учащихся 11-12</w:t>
      </w:r>
      <w:r>
        <w:rPr>
          <w:color w:val="000000"/>
          <w:kern w:val="2"/>
          <w:sz w:val="28"/>
          <w:szCs w:val="28"/>
        </w:rPr>
        <w:t xml:space="preserve"> лет. Формы и методы организации деятельности воспитанников ориентированы на их индивидуальные и возрастные особенности.</w:t>
      </w:r>
    </w:p>
    <w:p w:rsidR="0011342A" w:rsidRPr="00E243A2" w:rsidRDefault="0011342A" w:rsidP="006279D2">
      <w:pPr>
        <w:shd w:val="clear" w:color="auto" w:fill="FFFFFF"/>
        <w:spacing w:line="360" w:lineRule="auto"/>
        <w:jc w:val="center"/>
        <w:rPr>
          <w:b/>
          <w:color w:val="000000"/>
          <w:kern w:val="2"/>
          <w:sz w:val="28"/>
          <w:szCs w:val="28"/>
        </w:rPr>
      </w:pPr>
      <w:r w:rsidRPr="00E243A2">
        <w:rPr>
          <w:b/>
          <w:color w:val="000000"/>
          <w:sz w:val="28"/>
          <w:szCs w:val="28"/>
        </w:rPr>
        <w:t>Объем и с</w:t>
      </w:r>
      <w:r w:rsidRPr="00E243A2">
        <w:rPr>
          <w:b/>
          <w:color w:val="000000"/>
          <w:kern w:val="2"/>
          <w:sz w:val="28"/>
          <w:szCs w:val="28"/>
        </w:rPr>
        <w:t>роки освоения программы</w:t>
      </w:r>
    </w:p>
    <w:p w:rsidR="005E7385" w:rsidRDefault="0011342A" w:rsidP="005022D9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Дополнительная </w:t>
      </w:r>
      <w:r>
        <w:rPr>
          <w:sz w:val="28"/>
          <w:szCs w:val="28"/>
        </w:rPr>
        <w:t>образовательная</w:t>
      </w:r>
      <w:r>
        <w:rPr>
          <w:sz w:val="28"/>
        </w:rPr>
        <w:t xml:space="preserve"> программа «</w:t>
      </w:r>
      <w:r w:rsidR="003865B9">
        <w:rPr>
          <w:sz w:val="28"/>
        </w:rPr>
        <w:t>Эрудит</w:t>
      </w:r>
      <w:r>
        <w:rPr>
          <w:sz w:val="28"/>
        </w:rPr>
        <w:t>»</w:t>
      </w:r>
      <w:r w:rsidR="003865B9">
        <w:rPr>
          <w:sz w:val="28"/>
        </w:rPr>
        <w:t xml:space="preserve"> рассчитана на 17 учебных часов (3,4 четверть)</w:t>
      </w:r>
      <w:r>
        <w:rPr>
          <w:sz w:val="28"/>
        </w:rPr>
        <w:t>.</w:t>
      </w:r>
    </w:p>
    <w:p w:rsidR="0011342A" w:rsidRPr="00E243A2" w:rsidRDefault="0011342A" w:rsidP="006279D2">
      <w:pPr>
        <w:tabs>
          <w:tab w:val="left" w:pos="2900"/>
          <w:tab w:val="center" w:pos="4960"/>
        </w:tabs>
        <w:spacing w:line="360" w:lineRule="auto"/>
        <w:jc w:val="center"/>
        <w:rPr>
          <w:b/>
          <w:sz w:val="28"/>
          <w:szCs w:val="28"/>
        </w:rPr>
      </w:pPr>
      <w:r w:rsidRPr="00E243A2">
        <w:rPr>
          <w:b/>
          <w:sz w:val="28"/>
          <w:szCs w:val="28"/>
        </w:rPr>
        <w:t>Формы обучения</w:t>
      </w:r>
    </w:p>
    <w:p w:rsidR="0011342A" w:rsidRDefault="0011342A" w:rsidP="005022D9">
      <w:pPr>
        <w:spacing w:line="360" w:lineRule="auto"/>
        <w:rPr>
          <w:sz w:val="28"/>
          <w:szCs w:val="28"/>
        </w:rPr>
      </w:pPr>
      <w:r w:rsidRPr="00E243A2">
        <w:rPr>
          <w:sz w:val="28"/>
          <w:szCs w:val="28"/>
        </w:rPr>
        <w:t xml:space="preserve">Очная форма обучения, и смешанная форма обучения. При реализации программы частично применяется электронное обучение и дистанционные образовательные технологии. </w:t>
      </w:r>
      <w:r w:rsidRPr="00E243A2">
        <w:rPr>
          <w:bCs/>
          <w:color w:val="000000"/>
          <w:sz w:val="28"/>
          <w:szCs w:val="28"/>
        </w:rPr>
        <w:t xml:space="preserve">Групповая и индивидуальная работа, </w:t>
      </w:r>
      <w:r w:rsidRPr="00E243A2">
        <w:rPr>
          <w:sz w:val="28"/>
          <w:szCs w:val="28"/>
        </w:rPr>
        <w:t>теория и практика</w:t>
      </w:r>
      <w:r>
        <w:rPr>
          <w:sz w:val="28"/>
          <w:szCs w:val="28"/>
        </w:rPr>
        <w:t>.</w:t>
      </w:r>
    </w:p>
    <w:p w:rsidR="0011342A" w:rsidRPr="00E243A2" w:rsidRDefault="0011342A" w:rsidP="006279D2">
      <w:pPr>
        <w:spacing w:line="360" w:lineRule="auto"/>
        <w:jc w:val="center"/>
        <w:rPr>
          <w:b/>
          <w:kern w:val="2"/>
          <w:sz w:val="28"/>
          <w:szCs w:val="28"/>
        </w:rPr>
      </w:pPr>
      <w:r w:rsidRPr="00E243A2">
        <w:rPr>
          <w:b/>
          <w:kern w:val="2"/>
          <w:sz w:val="28"/>
          <w:szCs w:val="28"/>
        </w:rPr>
        <w:t>Особенности организации образовательного процесса</w:t>
      </w:r>
    </w:p>
    <w:p w:rsidR="0011342A" w:rsidRPr="00D5327C" w:rsidRDefault="0011342A" w:rsidP="005022D9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 w:rsidRPr="00D5327C">
        <w:rPr>
          <w:sz w:val="28"/>
          <w:szCs w:val="28"/>
        </w:rPr>
        <w:t xml:space="preserve">Основными </w:t>
      </w:r>
      <w:r w:rsidRPr="00D5327C">
        <w:rPr>
          <w:i/>
          <w:sz w:val="28"/>
          <w:szCs w:val="28"/>
        </w:rPr>
        <w:t>формами образовательного процесса</w:t>
      </w:r>
      <w:r w:rsidRPr="00D5327C">
        <w:rPr>
          <w:sz w:val="28"/>
          <w:szCs w:val="28"/>
        </w:rPr>
        <w:t xml:space="preserve"> являются:</w:t>
      </w:r>
    </w:p>
    <w:p w:rsidR="0011342A" w:rsidRPr="00D5327C" w:rsidRDefault="0011342A" w:rsidP="005022D9">
      <w:pPr>
        <w:numPr>
          <w:ilvl w:val="0"/>
          <w:numId w:val="1"/>
        </w:numPr>
        <w:tabs>
          <w:tab w:val="clear" w:pos="107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D5327C">
        <w:rPr>
          <w:sz w:val="28"/>
          <w:szCs w:val="28"/>
        </w:rPr>
        <w:t>практико-ориентированные учебные занятия;</w:t>
      </w:r>
    </w:p>
    <w:p w:rsidR="0011342A" w:rsidRPr="00D5327C" w:rsidRDefault="0011342A" w:rsidP="005022D9">
      <w:pPr>
        <w:numPr>
          <w:ilvl w:val="0"/>
          <w:numId w:val="1"/>
        </w:numPr>
        <w:tabs>
          <w:tab w:val="clear" w:pos="107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D5327C">
        <w:rPr>
          <w:sz w:val="28"/>
        </w:rPr>
        <w:lastRenderedPageBreak/>
        <w:t>творческие мастерские;</w:t>
      </w:r>
    </w:p>
    <w:p w:rsidR="0011342A" w:rsidRPr="00D5327C" w:rsidRDefault="0011342A" w:rsidP="005022D9">
      <w:pPr>
        <w:numPr>
          <w:ilvl w:val="0"/>
          <w:numId w:val="1"/>
        </w:numPr>
        <w:tabs>
          <w:tab w:val="clear" w:pos="107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D5327C">
        <w:rPr>
          <w:sz w:val="28"/>
          <w:szCs w:val="28"/>
        </w:rPr>
        <w:t>тематические праздники, конкурсы, выставки;</w:t>
      </w:r>
    </w:p>
    <w:p w:rsidR="0011342A" w:rsidRPr="00D5327C" w:rsidRDefault="0011342A" w:rsidP="005022D9">
      <w:pPr>
        <w:spacing w:line="360" w:lineRule="auto"/>
        <w:jc w:val="both"/>
        <w:rPr>
          <w:i/>
          <w:sz w:val="28"/>
        </w:rPr>
      </w:pPr>
      <w:r w:rsidRPr="00D5327C">
        <w:rPr>
          <w:sz w:val="28"/>
        </w:rPr>
        <w:t xml:space="preserve">На занятиях предусматриваются следующие </w:t>
      </w:r>
      <w:r w:rsidRPr="00D5327C">
        <w:rPr>
          <w:i/>
          <w:sz w:val="28"/>
        </w:rPr>
        <w:t>формы организации учебной деятельности:</w:t>
      </w:r>
    </w:p>
    <w:p w:rsidR="0011342A" w:rsidRPr="00D5327C" w:rsidRDefault="0011342A" w:rsidP="005022D9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индивидуальная (воспитаннику дается самостоятельное задание с учетом его возможностей);</w:t>
      </w:r>
    </w:p>
    <w:p w:rsidR="0011342A" w:rsidRPr="00D5327C" w:rsidRDefault="0011342A" w:rsidP="005022D9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фронтальная (работа в коллективе при объяснении нового материала или отработке определенной темы);</w:t>
      </w:r>
    </w:p>
    <w:p w:rsidR="0011342A" w:rsidRPr="00D5327C" w:rsidRDefault="0011342A" w:rsidP="005022D9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групповая (разделение на мини</w:t>
      </w:r>
      <w:r>
        <w:rPr>
          <w:sz w:val="28"/>
        </w:rPr>
        <w:t>-</w:t>
      </w:r>
      <w:r w:rsidRPr="00D5327C">
        <w:rPr>
          <w:sz w:val="28"/>
        </w:rPr>
        <w:t>группы для выполнения определенной работы);</w:t>
      </w:r>
    </w:p>
    <w:p w:rsidR="0011342A" w:rsidRPr="00D5327C" w:rsidRDefault="0011342A" w:rsidP="005022D9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коллективная (выполнение работы для подготовки к олимпиадам, конкурсам).</w:t>
      </w:r>
    </w:p>
    <w:p w:rsidR="00CF2E79" w:rsidRDefault="0011342A" w:rsidP="005022D9">
      <w:pPr>
        <w:spacing w:line="360" w:lineRule="auto"/>
        <w:rPr>
          <w:sz w:val="28"/>
          <w:szCs w:val="28"/>
        </w:rPr>
      </w:pPr>
      <w:r w:rsidRPr="00D5327C">
        <w:rPr>
          <w:sz w:val="28"/>
          <w:szCs w:val="28"/>
        </w:rPr>
        <w:t>О</w:t>
      </w:r>
      <w:r w:rsidRPr="00D5327C">
        <w:rPr>
          <w:rStyle w:val="a5"/>
          <w:b w:val="0"/>
          <w:sz w:val="28"/>
          <w:szCs w:val="28"/>
        </w:rPr>
        <w:t xml:space="preserve">сновные </w:t>
      </w:r>
      <w:r w:rsidRPr="00D5327C">
        <w:rPr>
          <w:rStyle w:val="a5"/>
          <w:b w:val="0"/>
          <w:i/>
          <w:sz w:val="28"/>
          <w:szCs w:val="28"/>
        </w:rPr>
        <w:t>виды деятельности учащихся:</w:t>
      </w:r>
      <w:r w:rsidRPr="00D5327C">
        <w:rPr>
          <w:b/>
          <w:i/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>решение занимательных задач;</w:t>
      </w:r>
      <w:r w:rsidRPr="00C7608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>оформление математических газет;</w:t>
      </w:r>
      <w:r w:rsidRPr="00C7608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>участие в математической олимпиаде, международной игре «Кенгуру»;</w:t>
      </w:r>
      <w:r w:rsidRPr="00C7608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>знакомство с научно-популярной литературой, связанной с математикой;</w:t>
      </w:r>
      <w:r w:rsidRPr="00C7608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 xml:space="preserve">проектная деятельность </w:t>
      </w:r>
      <w:r w:rsidRPr="00C7608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>самостоятельная работа;</w:t>
      </w:r>
      <w:r w:rsidRPr="00C7608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>работа в парах, в группах;</w:t>
      </w:r>
      <w:r w:rsidRPr="00C7608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C76082">
        <w:rPr>
          <w:sz w:val="28"/>
          <w:szCs w:val="28"/>
        </w:rPr>
        <w:t>творческие работы</w:t>
      </w:r>
      <w:r>
        <w:rPr>
          <w:sz w:val="28"/>
          <w:szCs w:val="28"/>
        </w:rPr>
        <w:t>.</w:t>
      </w:r>
    </w:p>
    <w:p w:rsidR="00CF2E79" w:rsidRPr="00CF2E79" w:rsidRDefault="00CF2E79" w:rsidP="005022D9">
      <w:pPr>
        <w:spacing w:line="360" w:lineRule="auto"/>
        <w:jc w:val="both"/>
        <w:rPr>
          <w:sz w:val="28"/>
          <w:szCs w:val="28"/>
        </w:rPr>
      </w:pPr>
      <w:r w:rsidRPr="00CF2E79">
        <w:rPr>
          <w:sz w:val="28"/>
          <w:szCs w:val="28"/>
        </w:rPr>
        <w:t xml:space="preserve">- индивидуальные ил групповые </w:t>
      </w:r>
      <w:proofErr w:type="spellStart"/>
      <w:r w:rsidRPr="00CF2E79">
        <w:rPr>
          <w:sz w:val="28"/>
          <w:szCs w:val="28"/>
        </w:rPr>
        <w:t>online</w:t>
      </w:r>
      <w:proofErr w:type="spellEnd"/>
      <w:r w:rsidRPr="00CF2E79">
        <w:rPr>
          <w:sz w:val="28"/>
          <w:szCs w:val="28"/>
        </w:rPr>
        <w:t>-занятия,</w:t>
      </w:r>
    </w:p>
    <w:p w:rsidR="00CF2E79" w:rsidRPr="00CF2E79" w:rsidRDefault="00CF2E79" w:rsidP="005022D9">
      <w:pPr>
        <w:spacing w:line="360" w:lineRule="auto"/>
        <w:jc w:val="both"/>
        <w:rPr>
          <w:sz w:val="28"/>
          <w:szCs w:val="28"/>
        </w:rPr>
      </w:pPr>
      <w:r w:rsidRPr="00CF2E79">
        <w:rPr>
          <w:sz w:val="28"/>
          <w:szCs w:val="28"/>
        </w:rPr>
        <w:t xml:space="preserve">-образовательные </w:t>
      </w:r>
      <w:r w:rsidRPr="00CF2E79">
        <w:rPr>
          <w:sz w:val="28"/>
          <w:szCs w:val="28"/>
          <w:lang w:val="en-US"/>
        </w:rPr>
        <w:t>online</w:t>
      </w:r>
      <w:r w:rsidRPr="00CF2E79">
        <w:rPr>
          <w:sz w:val="28"/>
          <w:szCs w:val="28"/>
        </w:rPr>
        <w:t>–платформы; цифровые образовательные ресурсы; видеоконференции (</w:t>
      </w:r>
      <w:r w:rsidRPr="00CF2E79">
        <w:rPr>
          <w:sz w:val="28"/>
          <w:szCs w:val="28"/>
          <w:lang w:val="en-US"/>
        </w:rPr>
        <w:t>Skype</w:t>
      </w:r>
      <w:r w:rsidRPr="00CF2E79">
        <w:rPr>
          <w:sz w:val="28"/>
          <w:szCs w:val="28"/>
        </w:rPr>
        <w:t xml:space="preserve">, </w:t>
      </w:r>
      <w:r w:rsidRPr="00CF2E79">
        <w:rPr>
          <w:sz w:val="28"/>
          <w:szCs w:val="28"/>
          <w:lang w:val="en-US"/>
        </w:rPr>
        <w:t>Zoom</w:t>
      </w:r>
      <w:r w:rsidRPr="00CF2E79">
        <w:rPr>
          <w:sz w:val="28"/>
          <w:szCs w:val="28"/>
        </w:rPr>
        <w:t>), социальные сети; мессенджеры; электронная почта;</w:t>
      </w:r>
    </w:p>
    <w:p w:rsidR="00CF2E79" w:rsidRPr="00CF2E79" w:rsidRDefault="00CF2E79" w:rsidP="005022D9">
      <w:pPr>
        <w:spacing w:line="360" w:lineRule="auto"/>
        <w:jc w:val="both"/>
        <w:rPr>
          <w:sz w:val="28"/>
          <w:szCs w:val="28"/>
        </w:rPr>
      </w:pPr>
      <w:r w:rsidRPr="00CF2E79">
        <w:rPr>
          <w:sz w:val="28"/>
          <w:szCs w:val="28"/>
        </w:rPr>
        <w:t xml:space="preserve">- комбинированное использование </w:t>
      </w:r>
      <w:r w:rsidRPr="00CF2E79">
        <w:rPr>
          <w:sz w:val="28"/>
          <w:szCs w:val="28"/>
          <w:lang w:val="en-US"/>
        </w:rPr>
        <w:t>online</w:t>
      </w:r>
      <w:r w:rsidRPr="00CF2E79">
        <w:rPr>
          <w:sz w:val="28"/>
          <w:szCs w:val="28"/>
        </w:rPr>
        <w:t xml:space="preserve"> и </w:t>
      </w:r>
      <w:r w:rsidRPr="00CF2E79">
        <w:rPr>
          <w:sz w:val="28"/>
          <w:szCs w:val="28"/>
          <w:lang w:val="en-US"/>
        </w:rPr>
        <w:t>offline</w:t>
      </w:r>
      <w:r w:rsidRPr="00CF2E79">
        <w:rPr>
          <w:sz w:val="28"/>
          <w:szCs w:val="28"/>
        </w:rPr>
        <w:t xml:space="preserve"> режимов;</w:t>
      </w:r>
    </w:p>
    <w:p w:rsidR="00CF2E79" w:rsidRPr="00CF2E79" w:rsidRDefault="00CF2E79" w:rsidP="005022D9">
      <w:pPr>
        <w:spacing w:line="360" w:lineRule="auto"/>
        <w:jc w:val="both"/>
        <w:rPr>
          <w:sz w:val="28"/>
          <w:szCs w:val="28"/>
        </w:rPr>
      </w:pPr>
      <w:r w:rsidRPr="00CF2E79">
        <w:rPr>
          <w:sz w:val="28"/>
          <w:szCs w:val="28"/>
        </w:rPr>
        <w:t xml:space="preserve">- </w:t>
      </w:r>
      <w:proofErr w:type="spellStart"/>
      <w:r w:rsidRPr="00CF2E79">
        <w:rPr>
          <w:sz w:val="28"/>
          <w:szCs w:val="28"/>
        </w:rPr>
        <w:t>видеолекция</w:t>
      </w:r>
      <w:proofErr w:type="spellEnd"/>
      <w:r w:rsidRPr="00CF2E79">
        <w:rPr>
          <w:sz w:val="28"/>
          <w:szCs w:val="28"/>
        </w:rPr>
        <w:t>;</w:t>
      </w:r>
    </w:p>
    <w:p w:rsidR="00CF2E79" w:rsidRPr="00CF2E79" w:rsidRDefault="00CF2E79" w:rsidP="005022D9">
      <w:pPr>
        <w:spacing w:line="360" w:lineRule="auto"/>
        <w:jc w:val="both"/>
        <w:rPr>
          <w:sz w:val="28"/>
          <w:szCs w:val="28"/>
        </w:rPr>
      </w:pPr>
      <w:r w:rsidRPr="00CF2E79">
        <w:rPr>
          <w:sz w:val="28"/>
          <w:szCs w:val="28"/>
        </w:rPr>
        <w:t xml:space="preserve">- </w:t>
      </w:r>
      <w:r w:rsidRPr="00CF2E79">
        <w:rPr>
          <w:sz w:val="28"/>
          <w:szCs w:val="28"/>
          <w:lang w:val="en-US"/>
        </w:rPr>
        <w:t>online</w:t>
      </w:r>
      <w:r w:rsidRPr="00CF2E79">
        <w:rPr>
          <w:sz w:val="28"/>
          <w:szCs w:val="28"/>
        </w:rPr>
        <w:t>-консультация и др.</w:t>
      </w:r>
    </w:p>
    <w:p w:rsidR="006279D2" w:rsidRPr="006279D2" w:rsidRDefault="00CF2E79" w:rsidP="006279D2">
      <w:pPr>
        <w:spacing w:line="360" w:lineRule="auto"/>
        <w:jc w:val="both"/>
        <w:rPr>
          <w:i/>
          <w:sz w:val="28"/>
          <w:szCs w:val="28"/>
        </w:rPr>
      </w:pPr>
      <w:r w:rsidRPr="00CF2E79">
        <w:rPr>
          <w:sz w:val="28"/>
          <w:szCs w:val="28"/>
        </w:rPr>
        <w:lastRenderedPageBreak/>
        <w:t xml:space="preserve">        Чтобы уменьшить утомляемость, через определённые промежутки работы нужно делать небольшие перерывы, передышки, проводя гимнастику для глаз и физкультурные минутки</w:t>
      </w:r>
      <w:r w:rsidRPr="00CF2E79">
        <w:rPr>
          <w:i/>
          <w:sz w:val="28"/>
          <w:szCs w:val="28"/>
        </w:rPr>
        <w:t>.</w:t>
      </w:r>
    </w:p>
    <w:p w:rsidR="00132FF2" w:rsidRPr="006279D2" w:rsidRDefault="00132FF2" w:rsidP="006279D2">
      <w:pPr>
        <w:spacing w:line="360" w:lineRule="auto"/>
        <w:jc w:val="center"/>
        <w:rPr>
          <w:i/>
          <w:sz w:val="28"/>
          <w:szCs w:val="28"/>
        </w:rPr>
      </w:pPr>
      <w:r w:rsidRPr="00E243A2">
        <w:rPr>
          <w:b/>
          <w:color w:val="000000"/>
          <w:kern w:val="2"/>
          <w:sz w:val="28"/>
          <w:szCs w:val="28"/>
        </w:rPr>
        <w:t>Режим занятий, периодичность и продолжительность  занятий</w:t>
      </w:r>
    </w:p>
    <w:p w:rsidR="00132FF2" w:rsidRPr="00E243A2" w:rsidRDefault="00CF2E79" w:rsidP="005022D9">
      <w:pPr>
        <w:tabs>
          <w:tab w:val="left" w:pos="382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Общий объём – 17 часов</w:t>
      </w:r>
      <w:r w:rsidR="00132FF2" w:rsidRPr="00E243A2">
        <w:rPr>
          <w:sz w:val="28"/>
          <w:szCs w:val="28"/>
        </w:rPr>
        <w:t xml:space="preserve">. </w:t>
      </w:r>
    </w:p>
    <w:p w:rsidR="00132FF2" w:rsidRDefault="00CF2E79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Занятие проходит </w:t>
      </w:r>
      <w:r w:rsidR="00132FF2" w:rsidRPr="00E243A2">
        <w:rPr>
          <w:bCs/>
          <w:sz w:val="28"/>
          <w:szCs w:val="28"/>
        </w:rPr>
        <w:t>1 раз в неделю</w:t>
      </w:r>
      <w:r>
        <w:rPr>
          <w:bCs/>
          <w:sz w:val="28"/>
          <w:szCs w:val="28"/>
        </w:rPr>
        <w:t>, начиная с 3 четверти</w:t>
      </w:r>
      <w:r w:rsidR="00132FF2" w:rsidRPr="00E243A2">
        <w:rPr>
          <w:b/>
          <w:bCs/>
          <w:sz w:val="28"/>
          <w:szCs w:val="28"/>
        </w:rPr>
        <w:t>.</w:t>
      </w:r>
      <w:r w:rsidR="00132FF2" w:rsidRPr="00E243A2">
        <w:rPr>
          <w:sz w:val="28"/>
          <w:szCs w:val="28"/>
        </w:rPr>
        <w:t xml:space="preserve"> Продолжительность занятия </w:t>
      </w:r>
      <w:r>
        <w:rPr>
          <w:sz w:val="28"/>
          <w:szCs w:val="28"/>
        </w:rPr>
        <w:t>45 минут. Возраст – 11-12 лет.  Количество обучающихся -44</w:t>
      </w:r>
      <w:r w:rsidR="00132FF2" w:rsidRPr="00E243A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132FF2" w:rsidRPr="00E243A2">
        <w:rPr>
          <w:sz w:val="28"/>
          <w:szCs w:val="28"/>
        </w:rPr>
        <w:t xml:space="preserve">. </w:t>
      </w:r>
    </w:p>
    <w:p w:rsidR="003F3350" w:rsidRPr="003F3350" w:rsidRDefault="003F3350" w:rsidP="005022D9">
      <w:pPr>
        <w:spacing w:line="360" w:lineRule="auto"/>
        <w:jc w:val="both"/>
        <w:rPr>
          <w:sz w:val="28"/>
          <w:szCs w:val="28"/>
        </w:rPr>
      </w:pPr>
      <w:r w:rsidRPr="003F3350">
        <w:rPr>
          <w:sz w:val="28"/>
          <w:szCs w:val="28"/>
        </w:rPr>
        <w:t xml:space="preserve">Для проведения </w:t>
      </w:r>
      <w:r w:rsidRPr="003F3350">
        <w:rPr>
          <w:sz w:val="28"/>
          <w:szCs w:val="28"/>
          <w:lang w:val="en-US"/>
        </w:rPr>
        <w:t>online</w:t>
      </w:r>
      <w:r w:rsidR="006279D2">
        <w:rPr>
          <w:sz w:val="28"/>
          <w:szCs w:val="28"/>
        </w:rPr>
        <w:t>-занятий</w:t>
      </w:r>
      <w:r w:rsidRPr="003F3350">
        <w:rPr>
          <w:sz w:val="28"/>
          <w:szCs w:val="28"/>
        </w:rPr>
        <w:t>;</w:t>
      </w:r>
    </w:p>
    <w:p w:rsidR="003F3350" w:rsidRPr="003F3350" w:rsidRDefault="003F3350" w:rsidP="005022D9">
      <w:pPr>
        <w:spacing w:line="360" w:lineRule="auto"/>
        <w:jc w:val="both"/>
        <w:rPr>
          <w:sz w:val="28"/>
          <w:szCs w:val="28"/>
        </w:rPr>
      </w:pPr>
      <w:r w:rsidRPr="003F3350">
        <w:rPr>
          <w:sz w:val="28"/>
          <w:szCs w:val="28"/>
        </w:rPr>
        <w:t>30 минут – для учащихся среднего и старшего школьного возраста.</w:t>
      </w:r>
    </w:p>
    <w:p w:rsidR="003F3350" w:rsidRPr="00E243A2" w:rsidRDefault="003F3350" w:rsidP="005022D9">
      <w:pPr>
        <w:spacing w:line="360" w:lineRule="auto"/>
        <w:jc w:val="both"/>
        <w:rPr>
          <w:sz w:val="28"/>
          <w:szCs w:val="28"/>
        </w:rPr>
      </w:pPr>
      <w:r w:rsidRPr="003F3350">
        <w:rPr>
          <w:sz w:val="28"/>
          <w:szCs w:val="28"/>
        </w:rPr>
        <w:t xml:space="preserve">Во время </w:t>
      </w:r>
      <w:r w:rsidRPr="003F3350">
        <w:rPr>
          <w:sz w:val="28"/>
          <w:szCs w:val="28"/>
          <w:lang w:val="en-US"/>
        </w:rPr>
        <w:t>online</w:t>
      </w:r>
      <w:r w:rsidRPr="003F3350">
        <w:rPr>
          <w:sz w:val="28"/>
          <w:szCs w:val="28"/>
        </w:rPr>
        <w:t xml:space="preserve">-занятия проводится динамическая пауза, гимнастика для глаз </w:t>
      </w:r>
    </w:p>
    <w:p w:rsidR="00DF114E" w:rsidRPr="00CF2E79" w:rsidRDefault="00DF114E" w:rsidP="005022D9">
      <w:pPr>
        <w:pStyle w:val="ae"/>
        <w:numPr>
          <w:ilvl w:val="1"/>
          <w:numId w:val="25"/>
        </w:numPr>
        <w:spacing w:line="360" w:lineRule="auto"/>
        <w:jc w:val="center"/>
        <w:rPr>
          <w:b/>
          <w:sz w:val="28"/>
          <w:szCs w:val="28"/>
        </w:rPr>
      </w:pPr>
      <w:r w:rsidRPr="00CF2E79">
        <w:rPr>
          <w:b/>
          <w:sz w:val="28"/>
          <w:szCs w:val="28"/>
        </w:rPr>
        <w:t xml:space="preserve">Цель </w:t>
      </w:r>
      <w:r w:rsidR="00132FF2" w:rsidRPr="00CF2E79">
        <w:rPr>
          <w:b/>
          <w:sz w:val="28"/>
          <w:szCs w:val="28"/>
        </w:rPr>
        <w:t xml:space="preserve">и задачи </w:t>
      </w:r>
      <w:r w:rsidRPr="00CF2E79">
        <w:rPr>
          <w:b/>
          <w:sz w:val="28"/>
          <w:szCs w:val="28"/>
        </w:rPr>
        <w:t>программы:</w:t>
      </w:r>
    </w:p>
    <w:p w:rsidR="00CF2E79" w:rsidRPr="00CF2E79" w:rsidRDefault="00CF2E79" w:rsidP="005022D9">
      <w:pPr>
        <w:spacing w:after="200" w:line="360" w:lineRule="auto"/>
        <w:ind w:left="284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b/>
          <w:sz w:val="28"/>
          <w:szCs w:val="28"/>
        </w:rPr>
        <w:t>Цель:</w:t>
      </w:r>
      <w:r>
        <w:rPr>
          <w:rFonts w:eastAsiaTheme="minorEastAsia"/>
          <w:sz w:val="28"/>
          <w:szCs w:val="28"/>
        </w:rPr>
        <w:t xml:space="preserve"> ф</w:t>
      </w:r>
      <w:r w:rsidRPr="00CF2E79">
        <w:rPr>
          <w:rFonts w:eastAsiaTheme="minorEastAsia"/>
          <w:sz w:val="28"/>
          <w:szCs w:val="28"/>
        </w:rPr>
        <w:t>ормирование всесторонне образованной и инициативной личности, владеющей системой математических знаний и умений, нравственных, культурных и этических принципов, норм поведения, которые складываются в ходе учебно-воспитательного процесса и готовят ее к активной деятельности и непрерывному образованию в современном обществе:</w:t>
      </w:r>
    </w:p>
    <w:p w:rsidR="00CF2E79" w:rsidRPr="00CF2E79" w:rsidRDefault="00CF2E79" w:rsidP="005022D9">
      <w:pPr>
        <w:numPr>
          <w:ilvl w:val="0"/>
          <w:numId w:val="24"/>
        </w:numPr>
        <w:spacing w:after="200"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 обучение деятельности – умению ставить цели, организовать свою деятельность, оценивать результаты своего труда;</w:t>
      </w:r>
    </w:p>
    <w:p w:rsidR="00CF2E79" w:rsidRPr="00CF2E79" w:rsidRDefault="00CF2E79" w:rsidP="005022D9">
      <w:pPr>
        <w:numPr>
          <w:ilvl w:val="0"/>
          <w:numId w:val="24"/>
        </w:numPr>
        <w:spacing w:after="200"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 формирование личностных качеств: ума, воли, чувств, эмоций, творческих способностей, познавательных мотивов деятельности;</w:t>
      </w:r>
    </w:p>
    <w:p w:rsidR="00CF2E79" w:rsidRPr="006279D2" w:rsidRDefault="00CF2E79" w:rsidP="006279D2">
      <w:pPr>
        <w:numPr>
          <w:ilvl w:val="0"/>
          <w:numId w:val="24"/>
        </w:numPr>
        <w:spacing w:after="200"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 xml:space="preserve"> формирование картины мира.</w:t>
      </w:r>
    </w:p>
    <w:p w:rsidR="00CF2E79" w:rsidRPr="00CF2E79" w:rsidRDefault="00CF2E79" w:rsidP="005022D9">
      <w:pPr>
        <w:spacing w:line="360" w:lineRule="auto"/>
        <w:jc w:val="center"/>
        <w:rPr>
          <w:rFonts w:eastAsiaTheme="minorEastAsia"/>
          <w:b/>
          <w:sz w:val="28"/>
          <w:szCs w:val="28"/>
        </w:rPr>
      </w:pPr>
      <w:r w:rsidRPr="00CF2E79">
        <w:rPr>
          <w:rFonts w:eastAsiaTheme="minorEastAsia"/>
          <w:b/>
          <w:sz w:val="28"/>
          <w:szCs w:val="28"/>
        </w:rPr>
        <w:t>Задачи программы:</w:t>
      </w:r>
    </w:p>
    <w:p w:rsidR="00CF2E79" w:rsidRPr="00CF2E79" w:rsidRDefault="00CF2E79" w:rsidP="005022D9">
      <w:pPr>
        <w:autoSpaceDE w:val="0"/>
        <w:autoSpaceDN w:val="0"/>
        <w:adjustRightInd w:val="0"/>
        <w:spacing w:line="360" w:lineRule="auto"/>
        <w:jc w:val="both"/>
        <w:rPr>
          <w:rFonts w:eastAsiaTheme="minorEastAsia"/>
          <w:b/>
          <w:bCs/>
          <w:iCs/>
          <w:sz w:val="28"/>
          <w:szCs w:val="28"/>
        </w:rPr>
      </w:pPr>
      <w:r w:rsidRPr="00CF2E79">
        <w:rPr>
          <w:rFonts w:eastAsiaTheme="minorEastAsia"/>
          <w:b/>
          <w:bCs/>
          <w:iCs/>
          <w:sz w:val="28"/>
          <w:szCs w:val="28"/>
        </w:rPr>
        <w:t xml:space="preserve">Обучающие: 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 обеспечить прочное и сознательное овладение системой математических знаний и умений, необходимых для применения в практической деятельности;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 учить правильно применять математическую терминологию;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lastRenderedPageBreak/>
        <w:t>•  обеспечить интеллектуальное развитие, сформировать качества мышления, характерные для математической деятельности и необходимые дл</w:t>
      </w:r>
      <w:r w:rsidR="006279D2">
        <w:rPr>
          <w:rFonts w:eastAsiaTheme="minorEastAsia"/>
          <w:sz w:val="28"/>
          <w:szCs w:val="28"/>
        </w:rPr>
        <w:t>я полноценной жизни в обществе.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b/>
          <w:bCs/>
          <w:iCs/>
          <w:sz w:val="28"/>
          <w:szCs w:val="28"/>
        </w:rPr>
      </w:pPr>
      <w:r w:rsidRPr="00CF2E79">
        <w:rPr>
          <w:rFonts w:eastAsiaTheme="minorEastAsia"/>
          <w:b/>
          <w:bCs/>
          <w:iCs/>
          <w:sz w:val="28"/>
          <w:szCs w:val="28"/>
        </w:rPr>
        <w:t xml:space="preserve">Развивающие: 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 расширять кругозор воспитанников в различных областях элементарной математики;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 способствовать развитию умений делать доступные выводы и обобщения, обосновывать собственные мысли;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 развивать внимание, память, образное и логическое мышление, пространственное воображение;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 выявить и развить математические и творческие способности;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 развивать м</w:t>
      </w:r>
      <w:r w:rsidR="006279D2">
        <w:rPr>
          <w:rFonts w:eastAsiaTheme="minorEastAsia"/>
          <w:sz w:val="28"/>
          <w:szCs w:val="28"/>
        </w:rPr>
        <w:t>елкую моторику рук и глазомера.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b/>
          <w:bCs/>
          <w:sz w:val="28"/>
          <w:szCs w:val="28"/>
        </w:rPr>
      </w:pPr>
      <w:r w:rsidRPr="00CF2E79">
        <w:rPr>
          <w:rFonts w:eastAsiaTheme="minorEastAsia"/>
          <w:b/>
          <w:bCs/>
          <w:iCs/>
          <w:sz w:val="28"/>
          <w:szCs w:val="28"/>
        </w:rPr>
        <w:t>Воспитательные: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 воспитывать интерес к математике;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 расширять коммуникативные способности детей;</w:t>
      </w:r>
    </w:p>
    <w:p w:rsidR="00CF2E79" w:rsidRPr="00CF2E79" w:rsidRDefault="00CF2E79" w:rsidP="005022D9">
      <w:pPr>
        <w:spacing w:line="360" w:lineRule="auto"/>
        <w:jc w:val="both"/>
        <w:rPr>
          <w:rFonts w:eastAsiaTheme="minorEastAsia"/>
          <w:sz w:val="28"/>
          <w:szCs w:val="28"/>
        </w:rPr>
      </w:pPr>
      <w:r w:rsidRPr="00CF2E79">
        <w:rPr>
          <w:rFonts w:eastAsiaTheme="minorEastAsia"/>
          <w:sz w:val="28"/>
          <w:szCs w:val="28"/>
        </w:rPr>
        <w:t>•  формировать культуру труда и совершенствовать трудовые навыки.</w:t>
      </w:r>
    </w:p>
    <w:p w:rsidR="00CF2E79" w:rsidRDefault="00CF2E79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jc w:val="center"/>
        <w:rPr>
          <w:b/>
          <w:sz w:val="28"/>
          <w:szCs w:val="28"/>
        </w:rPr>
      </w:pPr>
    </w:p>
    <w:p w:rsidR="00E43FC1" w:rsidRDefault="00E43FC1" w:rsidP="005022D9">
      <w:pPr>
        <w:spacing w:line="360" w:lineRule="auto"/>
        <w:rPr>
          <w:b/>
          <w:sz w:val="28"/>
          <w:szCs w:val="28"/>
        </w:rPr>
        <w:sectPr w:rsidR="00E43FC1" w:rsidSect="004112FC">
          <w:footerReference w:type="default" r:id="rId9"/>
          <w:pgSz w:w="11906" w:h="16838"/>
          <w:pgMar w:top="567" w:right="1134" w:bottom="397" w:left="1134" w:header="709" w:footer="709" w:gutter="0"/>
          <w:pgNumType w:start="0"/>
          <w:cols w:space="708"/>
          <w:titlePg/>
          <w:docGrid w:linePitch="762"/>
        </w:sectPr>
      </w:pPr>
    </w:p>
    <w:p w:rsidR="00E43FC1" w:rsidRPr="00B94877" w:rsidRDefault="00E43FC1" w:rsidP="005022D9">
      <w:pPr>
        <w:spacing w:line="360" w:lineRule="auto"/>
        <w:rPr>
          <w:b/>
          <w:sz w:val="28"/>
          <w:szCs w:val="28"/>
        </w:rPr>
      </w:pPr>
    </w:p>
    <w:p w:rsidR="005A1632" w:rsidRPr="005A1632" w:rsidRDefault="00132FF2" w:rsidP="005022D9">
      <w:pPr>
        <w:pStyle w:val="ae"/>
        <w:numPr>
          <w:ilvl w:val="1"/>
          <w:numId w:val="25"/>
        </w:numPr>
        <w:shd w:val="clear" w:color="auto" w:fill="FFFFFF"/>
        <w:spacing w:before="430" w:after="100" w:afterAutospacing="1" w:line="360" w:lineRule="auto"/>
        <w:jc w:val="center"/>
        <w:rPr>
          <w:b/>
          <w:bCs/>
          <w:sz w:val="28"/>
          <w:szCs w:val="28"/>
        </w:rPr>
      </w:pPr>
      <w:r w:rsidRPr="006E1AEF">
        <w:rPr>
          <w:b/>
          <w:sz w:val="28"/>
          <w:szCs w:val="24"/>
        </w:rPr>
        <w:t>Содержание  с указанием форм ее организации и видов деятельности.</w:t>
      </w:r>
    </w:p>
    <w:p w:rsidR="006E1AEF" w:rsidRPr="006E1AEF" w:rsidRDefault="005A1632" w:rsidP="005A1632">
      <w:pPr>
        <w:pStyle w:val="ae"/>
        <w:shd w:val="clear" w:color="auto" w:fill="FFFFFF"/>
        <w:spacing w:before="430" w:after="100" w:afterAutospacing="1" w:line="360" w:lineRule="auto"/>
        <w:ind w:left="375"/>
        <w:rPr>
          <w:b/>
          <w:bCs/>
          <w:sz w:val="28"/>
          <w:szCs w:val="28"/>
        </w:rPr>
      </w:pPr>
      <w:r>
        <w:rPr>
          <w:b/>
          <w:sz w:val="28"/>
          <w:szCs w:val="24"/>
        </w:rPr>
        <w:t xml:space="preserve">                                                                     </w:t>
      </w:r>
      <w:r w:rsidR="00BA7E86" w:rsidRPr="006E1AEF">
        <w:rPr>
          <w:b/>
          <w:bCs/>
          <w:sz w:val="28"/>
          <w:szCs w:val="28"/>
        </w:rPr>
        <w:t>Содержание программы</w:t>
      </w:r>
    </w:p>
    <w:tbl>
      <w:tblPr>
        <w:tblW w:w="4838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4"/>
        <w:gridCol w:w="5632"/>
        <w:gridCol w:w="1560"/>
        <w:gridCol w:w="1841"/>
        <w:gridCol w:w="73"/>
        <w:gridCol w:w="2338"/>
        <w:gridCol w:w="1984"/>
      </w:tblGrid>
      <w:tr w:rsidR="00B25241" w:rsidRPr="00E43FC1" w:rsidTr="00B25241">
        <w:trPr>
          <w:trHeight w:val="902"/>
        </w:trPr>
        <w:tc>
          <w:tcPr>
            <w:tcW w:w="215" w:type="pct"/>
            <w:vMerge w:val="restart"/>
            <w:vAlign w:val="center"/>
          </w:tcPr>
          <w:p w:rsidR="00856533" w:rsidRPr="00E43FC1" w:rsidRDefault="00856533" w:rsidP="005022D9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 w:rsidRPr="00E43FC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007" w:type="pct"/>
            <w:vMerge w:val="restart"/>
            <w:vAlign w:val="center"/>
          </w:tcPr>
          <w:p w:rsidR="00856533" w:rsidRPr="00E43FC1" w:rsidRDefault="00856533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b/>
                <w:sz w:val="24"/>
                <w:szCs w:val="24"/>
              </w:rPr>
              <w:t>Наименование модуля/ темы</w:t>
            </w:r>
          </w:p>
        </w:tc>
        <w:tc>
          <w:tcPr>
            <w:tcW w:w="1238" w:type="pct"/>
            <w:gridSpan w:val="3"/>
          </w:tcPr>
          <w:p w:rsidR="00856533" w:rsidRPr="00E43FC1" w:rsidRDefault="00E43FC1" w:rsidP="005022D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833" w:type="pct"/>
            <w:vMerge w:val="restart"/>
            <w:vAlign w:val="center"/>
          </w:tcPr>
          <w:p w:rsidR="00856533" w:rsidRPr="006E1AEF" w:rsidRDefault="00856533" w:rsidP="005022D9">
            <w:pPr>
              <w:spacing w:line="360" w:lineRule="auto"/>
              <w:rPr>
                <w:b/>
                <w:sz w:val="24"/>
                <w:szCs w:val="24"/>
              </w:rPr>
            </w:pPr>
            <w:r w:rsidRPr="006E1AEF">
              <w:rPr>
                <w:b/>
                <w:sz w:val="24"/>
                <w:szCs w:val="24"/>
              </w:rPr>
              <w:t>Формы организации</w:t>
            </w:r>
          </w:p>
          <w:p w:rsidR="00856533" w:rsidRPr="00E43FC1" w:rsidRDefault="00856533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707" w:type="pct"/>
            <w:vMerge w:val="restart"/>
            <w:vAlign w:val="center"/>
          </w:tcPr>
          <w:p w:rsidR="00856533" w:rsidRPr="00E43FC1" w:rsidRDefault="00856533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 w:rsidRPr="00E43FC1">
              <w:rPr>
                <w:b/>
                <w:sz w:val="24"/>
                <w:szCs w:val="24"/>
                <w:lang w:val="en-US"/>
              </w:rPr>
              <w:t>Вид</w:t>
            </w:r>
            <w:proofErr w:type="spellEnd"/>
            <w:r w:rsidRPr="00E43FC1">
              <w:rPr>
                <w:b/>
                <w:sz w:val="24"/>
                <w:szCs w:val="24"/>
              </w:rPr>
              <w:t>ы</w:t>
            </w:r>
            <w:r w:rsidRPr="00E43FC1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3FC1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</w:tr>
      <w:tr w:rsidR="00BF50A7" w:rsidRPr="00E43FC1" w:rsidTr="00B25241">
        <w:trPr>
          <w:trHeight w:val="329"/>
        </w:trPr>
        <w:tc>
          <w:tcPr>
            <w:tcW w:w="215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556" w:type="pct"/>
          </w:tcPr>
          <w:p w:rsidR="00BF50A7" w:rsidRPr="00E43FC1" w:rsidRDefault="0072371A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Т</w:t>
            </w:r>
            <w:r w:rsidR="00BF50A7">
              <w:rPr>
                <w:rFonts w:eastAsia="MS Mincho"/>
                <w:sz w:val="24"/>
                <w:szCs w:val="24"/>
                <w:lang w:eastAsia="ja-JP"/>
              </w:rPr>
              <w:t>еория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практика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523"/>
        </w:trPr>
        <w:tc>
          <w:tcPr>
            <w:tcW w:w="215" w:type="pct"/>
            <w:vMerge w:val="restart"/>
            <w:shd w:val="clear" w:color="auto" w:fill="F2F2F2" w:themeFill="background1" w:themeFillShade="F2"/>
          </w:tcPr>
          <w:p w:rsidR="00BF50A7" w:rsidRPr="00E43FC1" w:rsidRDefault="00BF50A7" w:rsidP="005022D9">
            <w:pPr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rFonts w:eastAsia="MS Mincho"/>
                <w:sz w:val="24"/>
                <w:szCs w:val="24"/>
                <w:lang w:eastAsia="ja-JP"/>
              </w:rPr>
              <w:t>1.</w:t>
            </w:r>
          </w:p>
        </w:tc>
        <w:tc>
          <w:tcPr>
            <w:tcW w:w="3245" w:type="pct"/>
            <w:gridSpan w:val="4"/>
            <w:shd w:val="clear" w:color="auto" w:fill="F2F2F2" w:themeFill="background1" w:themeFillShade="F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b/>
                <w:bCs/>
                <w:color w:val="000000"/>
                <w:sz w:val="24"/>
                <w:szCs w:val="24"/>
              </w:rPr>
              <w:t>Раздел 1.</w:t>
            </w:r>
            <w:r w:rsidRPr="00E43FC1">
              <w:rPr>
                <w:bCs/>
                <w:color w:val="000000"/>
                <w:sz w:val="24"/>
                <w:szCs w:val="24"/>
              </w:rPr>
              <w:t>Натуральные числа и нуль (8часов)</w:t>
            </w:r>
          </w:p>
        </w:tc>
        <w:tc>
          <w:tcPr>
            <w:tcW w:w="833" w:type="pct"/>
            <w:vMerge w:val="restar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Математическая кисть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Математическое лото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Математическое путешествие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Математический квест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Математический бой</w:t>
            </w:r>
          </w:p>
        </w:tc>
        <w:tc>
          <w:tcPr>
            <w:tcW w:w="707" w:type="pct"/>
            <w:vMerge w:val="restart"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  <w:r w:rsidRPr="00E43FC1">
              <w:rPr>
                <w:iCs/>
                <w:color w:val="000000"/>
                <w:sz w:val="24"/>
                <w:szCs w:val="24"/>
              </w:rPr>
              <w:t>Проблемно-ценностное общение</w:t>
            </w:r>
          </w:p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  <w:r w:rsidRPr="00E43FC1">
              <w:rPr>
                <w:iCs/>
                <w:color w:val="000000"/>
                <w:sz w:val="24"/>
                <w:szCs w:val="24"/>
              </w:rPr>
              <w:t>Познавательная</w:t>
            </w:r>
          </w:p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  <w:lang w:eastAsia="en-US"/>
              </w:rPr>
            </w:pPr>
            <w:r w:rsidRPr="00E43FC1">
              <w:rPr>
                <w:iCs/>
                <w:color w:val="000000"/>
                <w:sz w:val="24"/>
                <w:szCs w:val="24"/>
              </w:rPr>
              <w:t>Игровая</w:t>
            </w: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bCs/>
                <w:color w:val="000000"/>
                <w:sz w:val="24"/>
                <w:szCs w:val="24"/>
              </w:rPr>
            </w:pPr>
            <w:r w:rsidRPr="00E43FC1">
              <w:rPr>
                <w:sz w:val="24"/>
                <w:szCs w:val="24"/>
                <w:lang w:eastAsia="en-US"/>
              </w:rPr>
              <w:t>1.1 Сложение, вычитание натуральных чисел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1.2 Сложение, вычитание натуральных чисел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1.3 Решение текстовых задач на сложение и вычитание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1.4 Решение текстовых задач на сложение и вычитание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1.5 Умножение, деление натуральных чисел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1.6 Умножение, деление натуральных чисел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1.7 Решение текстовых задач на умножение и деление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831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hd w:val="clear" w:color="auto" w:fill="FFFFFF"/>
              <w:spacing w:before="30" w:after="30"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1.8 Решение текстовых задач на умножение и деление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jc w:val="both"/>
              <w:rPr>
                <w:iCs/>
                <w:color w:val="000000"/>
                <w:sz w:val="24"/>
                <w:szCs w:val="24"/>
              </w:rPr>
            </w:pPr>
          </w:p>
        </w:tc>
      </w:tr>
      <w:tr w:rsidR="00BF50A7" w:rsidRPr="00E43FC1" w:rsidTr="00B25241">
        <w:trPr>
          <w:trHeight w:val="573"/>
        </w:trPr>
        <w:tc>
          <w:tcPr>
            <w:tcW w:w="215" w:type="pct"/>
            <w:vMerge w:val="restart"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rFonts w:eastAsia="MS Mincho"/>
                <w:sz w:val="24"/>
                <w:szCs w:val="24"/>
                <w:lang w:eastAsia="ja-JP"/>
              </w:rPr>
              <w:t>2.</w:t>
            </w:r>
          </w:p>
        </w:tc>
        <w:tc>
          <w:tcPr>
            <w:tcW w:w="3245" w:type="pct"/>
            <w:gridSpan w:val="4"/>
            <w:shd w:val="clear" w:color="auto" w:fill="F2F2F2" w:themeFill="background1" w:themeFillShade="F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BF50A7">
              <w:rPr>
                <w:b/>
                <w:bCs/>
                <w:sz w:val="24"/>
                <w:szCs w:val="24"/>
                <w:lang w:eastAsia="en-US"/>
              </w:rPr>
              <w:t>Раздел 2.</w:t>
            </w:r>
            <w:r w:rsidRPr="00E43FC1">
              <w:rPr>
                <w:bCs/>
                <w:sz w:val="24"/>
                <w:szCs w:val="24"/>
                <w:lang w:eastAsia="en-US"/>
              </w:rPr>
              <w:t>Измерение величин (2 часа)</w:t>
            </w:r>
          </w:p>
        </w:tc>
        <w:tc>
          <w:tcPr>
            <w:tcW w:w="833" w:type="pct"/>
            <w:vMerge w:val="restar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Математическая кисть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Математический квест</w:t>
            </w:r>
          </w:p>
        </w:tc>
        <w:tc>
          <w:tcPr>
            <w:tcW w:w="707" w:type="pct"/>
            <w:vMerge w:val="restart"/>
          </w:tcPr>
          <w:p w:rsidR="00BF50A7" w:rsidRPr="00E43FC1" w:rsidRDefault="00BF50A7" w:rsidP="005022D9">
            <w:pPr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rFonts w:eastAsia="MS Mincho"/>
                <w:sz w:val="24"/>
                <w:szCs w:val="24"/>
                <w:lang w:eastAsia="ja-JP"/>
              </w:rPr>
              <w:t>Познавательная</w:t>
            </w:r>
          </w:p>
          <w:p w:rsidR="00BF50A7" w:rsidRPr="00E43FC1" w:rsidRDefault="00BF50A7" w:rsidP="005022D9">
            <w:pPr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rFonts w:eastAsia="MS Mincho"/>
                <w:sz w:val="24"/>
                <w:szCs w:val="24"/>
                <w:lang w:eastAsia="ja-JP"/>
              </w:rPr>
              <w:t>Игровая</w:t>
            </w:r>
          </w:p>
        </w:tc>
      </w:tr>
      <w:tr w:rsidR="00BF50A7" w:rsidRPr="00E43FC1" w:rsidTr="00B25241">
        <w:trPr>
          <w:trHeight w:val="57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  <w:shd w:val="clear" w:color="auto" w:fill="FFFFFF" w:themeFill="background1"/>
          </w:tcPr>
          <w:p w:rsidR="00BF50A7" w:rsidRPr="00E43FC1" w:rsidRDefault="00BF50A7" w:rsidP="005022D9">
            <w:pPr>
              <w:spacing w:line="36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2.1 </w:t>
            </w:r>
            <w:r w:rsidRPr="00E43FC1">
              <w:rPr>
                <w:sz w:val="24"/>
                <w:szCs w:val="24"/>
                <w:lang w:eastAsia="en-US"/>
              </w:rPr>
              <w:t>Сложение, вычитание метрических единиц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57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  <w:shd w:val="clear" w:color="auto" w:fill="FFFFFF" w:themeFill="background1"/>
          </w:tcPr>
          <w:p w:rsidR="00BF50A7" w:rsidRPr="00E43FC1" w:rsidRDefault="00BF50A7" w:rsidP="005022D9">
            <w:pPr>
              <w:spacing w:line="36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2.2 </w:t>
            </w:r>
            <w:r w:rsidRPr="00E43FC1">
              <w:rPr>
                <w:sz w:val="24"/>
                <w:szCs w:val="24"/>
                <w:lang w:eastAsia="en-US"/>
              </w:rPr>
              <w:t>Сложение, вычитание метрических единиц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633"/>
        </w:trPr>
        <w:tc>
          <w:tcPr>
            <w:tcW w:w="215" w:type="pct"/>
            <w:vMerge w:val="restart"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rFonts w:eastAsia="MS Mincho"/>
                <w:sz w:val="24"/>
                <w:szCs w:val="24"/>
                <w:lang w:eastAsia="ja-JP"/>
              </w:rPr>
              <w:t>3.</w:t>
            </w:r>
          </w:p>
        </w:tc>
        <w:tc>
          <w:tcPr>
            <w:tcW w:w="3245" w:type="pct"/>
            <w:gridSpan w:val="4"/>
            <w:shd w:val="clear" w:color="auto" w:fill="F2F2F2" w:themeFill="background1" w:themeFillShade="F2"/>
          </w:tcPr>
          <w:p w:rsidR="00BF50A7" w:rsidRPr="00E43FC1" w:rsidRDefault="00BF50A7" w:rsidP="005022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BF50A7">
              <w:rPr>
                <w:b/>
                <w:sz w:val="24"/>
                <w:szCs w:val="24"/>
              </w:rPr>
              <w:t>Раздел 3.</w:t>
            </w:r>
            <w:r w:rsidRPr="00E43FC1">
              <w:rPr>
                <w:sz w:val="24"/>
                <w:szCs w:val="24"/>
              </w:rPr>
              <w:t>Обыкновенные дроби (7 часов)</w:t>
            </w:r>
          </w:p>
        </w:tc>
        <w:tc>
          <w:tcPr>
            <w:tcW w:w="833" w:type="pct"/>
            <w:vMerge w:val="restart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 w:rsidRPr="00E43FC1">
              <w:rPr>
                <w:color w:val="000000"/>
                <w:sz w:val="24"/>
                <w:szCs w:val="24"/>
              </w:rPr>
              <w:t>Математическая эстафета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Математическая кисть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Математическое лото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Математическое путешествие</w:t>
            </w:r>
          </w:p>
          <w:p w:rsidR="00BF50A7" w:rsidRPr="00E43FC1" w:rsidRDefault="00BF50A7" w:rsidP="005022D9">
            <w:pPr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Математический квест</w:t>
            </w:r>
          </w:p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 w:rsidRPr="00E43FC1">
              <w:rPr>
                <w:sz w:val="24"/>
                <w:szCs w:val="24"/>
                <w:lang w:eastAsia="en-US"/>
              </w:rPr>
              <w:t>Математический бой</w:t>
            </w:r>
          </w:p>
        </w:tc>
        <w:tc>
          <w:tcPr>
            <w:tcW w:w="707" w:type="pct"/>
            <w:vMerge w:val="restart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iCs/>
                <w:color w:val="000000"/>
                <w:sz w:val="24"/>
                <w:szCs w:val="24"/>
              </w:rPr>
            </w:pPr>
            <w:r w:rsidRPr="00E43FC1">
              <w:rPr>
                <w:rFonts w:eastAsia="MS Mincho"/>
                <w:sz w:val="24"/>
                <w:szCs w:val="24"/>
                <w:lang w:eastAsia="ja-JP"/>
              </w:rPr>
              <w:t xml:space="preserve">Познавательная;                       </w:t>
            </w:r>
            <w:r w:rsidRPr="00E43FC1">
              <w:rPr>
                <w:iCs/>
                <w:color w:val="000000"/>
                <w:sz w:val="24"/>
                <w:szCs w:val="24"/>
              </w:rPr>
              <w:t>Социальное творчество (социально преобразующая добровольческая деятельность)</w:t>
            </w:r>
          </w:p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  <w:r w:rsidRPr="00E43FC1">
              <w:rPr>
                <w:iCs/>
                <w:color w:val="000000"/>
                <w:sz w:val="24"/>
                <w:szCs w:val="24"/>
              </w:rPr>
              <w:t>Игровая</w:t>
            </w:r>
          </w:p>
        </w:tc>
      </w:tr>
      <w:tr w:rsidR="00BF50A7" w:rsidRPr="00E43FC1" w:rsidTr="00B25241">
        <w:trPr>
          <w:trHeight w:val="63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</w:rPr>
            </w:pPr>
            <w:r w:rsidRPr="00E43FC1">
              <w:rPr>
                <w:sz w:val="24"/>
                <w:szCs w:val="24"/>
                <w:lang w:eastAsia="en-US"/>
              </w:rPr>
              <w:t>3.1  Сложение, вычитание обыкновенных дробей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63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</w:rPr>
            </w:pPr>
            <w:r w:rsidRPr="00E43FC1">
              <w:rPr>
                <w:sz w:val="24"/>
                <w:szCs w:val="24"/>
                <w:lang w:eastAsia="en-US"/>
              </w:rPr>
              <w:t>3.2 Сложение, вычитание обыкновенных дробей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63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</w:rPr>
            </w:pPr>
            <w:r w:rsidRPr="00E43FC1">
              <w:rPr>
                <w:sz w:val="24"/>
                <w:szCs w:val="24"/>
                <w:lang w:eastAsia="en-US"/>
              </w:rPr>
              <w:t>3.3 Умножение, деление обыкновенных дробей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63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3.4 Умножение, деление обыкновенных дробей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63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3.5 Задачи на части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F50A7" w:rsidRPr="00E43FC1" w:rsidTr="00B25241">
        <w:trPr>
          <w:trHeight w:val="644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  <w:lang w:eastAsia="en-US"/>
              </w:rPr>
            </w:pPr>
            <w:r w:rsidRPr="00E43FC1">
              <w:rPr>
                <w:sz w:val="24"/>
                <w:szCs w:val="24"/>
                <w:lang w:eastAsia="en-US"/>
              </w:rPr>
              <w:t>3.6 Задачи на части</w:t>
            </w:r>
          </w:p>
        </w:tc>
        <w:tc>
          <w:tcPr>
            <w:tcW w:w="556" w:type="pct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33" w:type="pct"/>
            <w:vMerge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  <w:vMerge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25241" w:rsidRPr="00E43FC1" w:rsidTr="00B25241">
        <w:trPr>
          <w:trHeight w:val="853"/>
        </w:trPr>
        <w:tc>
          <w:tcPr>
            <w:tcW w:w="215" w:type="pct"/>
            <w:vMerge/>
            <w:shd w:val="clear" w:color="auto" w:fill="F2F2F2" w:themeFill="background1" w:themeFillShade="F2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</w:rPr>
            </w:pPr>
            <w:r w:rsidRPr="00E43FC1">
              <w:rPr>
                <w:sz w:val="24"/>
                <w:szCs w:val="24"/>
              </w:rPr>
              <w:t xml:space="preserve">3.7 </w:t>
            </w:r>
            <w:r w:rsidRPr="00E43FC1">
              <w:rPr>
                <w:sz w:val="24"/>
                <w:szCs w:val="24"/>
                <w:lang w:eastAsia="en-US"/>
              </w:rPr>
              <w:t>Промежуточная аттестация. «Турнир знатоков математики»</w:t>
            </w:r>
          </w:p>
        </w:tc>
        <w:tc>
          <w:tcPr>
            <w:tcW w:w="556" w:type="pct"/>
          </w:tcPr>
          <w:p w:rsidR="00BF50A7" w:rsidRDefault="00BF50A7" w:rsidP="005022D9">
            <w:pPr>
              <w:spacing w:after="200" w:line="360" w:lineRule="auto"/>
              <w:rPr>
                <w:sz w:val="24"/>
                <w:szCs w:val="24"/>
              </w:rPr>
            </w:pPr>
          </w:p>
          <w:p w:rsidR="00BF50A7" w:rsidRPr="00E43FC1" w:rsidRDefault="00BF50A7" w:rsidP="005022D9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56" w:type="pct"/>
          </w:tcPr>
          <w:p w:rsidR="00BF50A7" w:rsidRPr="00E43FC1" w:rsidRDefault="00634774" w:rsidP="005022D9">
            <w:pPr>
              <w:tabs>
                <w:tab w:val="left" w:pos="2442"/>
              </w:tabs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BF50A7">
              <w:rPr>
                <w:color w:val="000000"/>
                <w:sz w:val="24"/>
                <w:szCs w:val="24"/>
              </w:rPr>
              <w:tab/>
              <w:t>1</w:t>
            </w:r>
          </w:p>
        </w:tc>
        <w:tc>
          <w:tcPr>
            <w:tcW w:w="859" w:type="pct"/>
            <w:gridSpan w:val="2"/>
          </w:tcPr>
          <w:p w:rsidR="00BF50A7" w:rsidRPr="00E43FC1" w:rsidRDefault="00BF50A7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</w:tcPr>
          <w:p w:rsidR="00BF50A7" w:rsidRPr="00E43FC1" w:rsidRDefault="00BF50A7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B25241" w:rsidRPr="00E43FC1" w:rsidTr="00B25241">
        <w:trPr>
          <w:trHeight w:val="378"/>
        </w:trPr>
        <w:tc>
          <w:tcPr>
            <w:tcW w:w="215" w:type="pct"/>
            <w:shd w:val="clear" w:color="auto" w:fill="F2F2F2" w:themeFill="background1" w:themeFillShade="F2"/>
          </w:tcPr>
          <w:p w:rsidR="00634774" w:rsidRPr="00E43FC1" w:rsidRDefault="00634774" w:rsidP="005022D9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007" w:type="pct"/>
          </w:tcPr>
          <w:p w:rsidR="00634774" w:rsidRPr="00E43FC1" w:rsidRDefault="00634774" w:rsidP="005022D9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 17</w:t>
            </w:r>
          </w:p>
        </w:tc>
        <w:tc>
          <w:tcPr>
            <w:tcW w:w="556" w:type="pct"/>
          </w:tcPr>
          <w:p w:rsidR="00634774" w:rsidRDefault="00634774" w:rsidP="005022D9">
            <w:pPr>
              <w:spacing w:after="20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6" w:type="pct"/>
          </w:tcPr>
          <w:p w:rsidR="00634774" w:rsidRDefault="00634774" w:rsidP="005022D9">
            <w:pPr>
              <w:tabs>
                <w:tab w:val="left" w:pos="2442"/>
              </w:tabs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9" w:type="pct"/>
            <w:gridSpan w:val="2"/>
          </w:tcPr>
          <w:p w:rsidR="00634774" w:rsidRPr="00E43FC1" w:rsidRDefault="00634774" w:rsidP="005022D9">
            <w:pPr>
              <w:spacing w:line="360" w:lineRule="auto"/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707" w:type="pct"/>
          </w:tcPr>
          <w:p w:rsidR="00634774" w:rsidRPr="00E43FC1" w:rsidRDefault="00634774" w:rsidP="005022D9">
            <w:pPr>
              <w:widowControl w:val="0"/>
              <w:autoSpaceDE w:val="0"/>
              <w:autoSpaceDN w:val="0"/>
              <w:spacing w:line="360" w:lineRule="auto"/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</w:tbl>
    <w:p w:rsidR="006E1AEF" w:rsidRDefault="006E1AEF" w:rsidP="005022D9">
      <w:pPr>
        <w:pStyle w:val="ae"/>
        <w:shd w:val="clear" w:color="auto" w:fill="FFFFFF"/>
        <w:spacing w:before="430" w:after="100" w:afterAutospacing="1" w:line="360" w:lineRule="auto"/>
        <w:ind w:left="375"/>
        <w:rPr>
          <w:sz w:val="24"/>
          <w:szCs w:val="24"/>
        </w:rPr>
      </w:pPr>
    </w:p>
    <w:p w:rsidR="00B25241" w:rsidRDefault="00B25241" w:rsidP="005022D9">
      <w:pPr>
        <w:keepNext/>
        <w:keepLines/>
        <w:spacing w:before="180" w:line="360" w:lineRule="auto"/>
        <w:jc w:val="both"/>
        <w:outlineLvl w:val="2"/>
        <w:rPr>
          <w:bCs/>
          <w:i/>
          <w:sz w:val="28"/>
          <w:szCs w:val="23"/>
        </w:rPr>
        <w:sectPr w:rsidR="00B25241" w:rsidSect="00B25241">
          <w:pgSz w:w="16838" w:h="11906" w:orient="landscape"/>
          <w:pgMar w:top="567" w:right="851" w:bottom="567" w:left="1701" w:header="709" w:footer="709" w:gutter="0"/>
          <w:cols w:space="708"/>
          <w:docGrid w:linePitch="762"/>
        </w:sectPr>
      </w:pPr>
    </w:p>
    <w:p w:rsidR="00B25241" w:rsidRPr="00B25241" w:rsidRDefault="00B25241" w:rsidP="005022D9">
      <w:pPr>
        <w:spacing w:line="360" w:lineRule="auto"/>
        <w:jc w:val="center"/>
        <w:rPr>
          <w:b/>
          <w:sz w:val="28"/>
          <w:szCs w:val="28"/>
        </w:rPr>
      </w:pPr>
      <w:r w:rsidRPr="00B25241">
        <w:rPr>
          <w:b/>
          <w:sz w:val="28"/>
          <w:szCs w:val="28"/>
        </w:rPr>
        <w:lastRenderedPageBreak/>
        <w:t>СОДЕРЖАНИЕ УЧЕБНОГО ПЛАНА</w:t>
      </w:r>
    </w:p>
    <w:p w:rsidR="00B25241" w:rsidRPr="00B25241" w:rsidRDefault="00B25241" w:rsidP="005022D9">
      <w:pPr>
        <w:spacing w:line="360" w:lineRule="auto"/>
        <w:jc w:val="center"/>
        <w:rPr>
          <w:b/>
          <w:sz w:val="28"/>
          <w:szCs w:val="28"/>
        </w:rPr>
      </w:pPr>
      <w:r w:rsidRPr="00B25241">
        <w:rPr>
          <w:b/>
          <w:sz w:val="28"/>
          <w:szCs w:val="28"/>
        </w:rPr>
        <w:t xml:space="preserve">Содержание учебного плана </w:t>
      </w:r>
    </w:p>
    <w:p w:rsidR="00B25241" w:rsidRDefault="00006087" w:rsidP="005022D9">
      <w:pPr>
        <w:spacing w:line="360" w:lineRule="auto"/>
        <w:ind w:left="20" w:right="20" w:firstLine="360"/>
        <w:jc w:val="both"/>
        <w:rPr>
          <w:bCs/>
          <w:i/>
          <w:sz w:val="28"/>
          <w:szCs w:val="23"/>
        </w:rPr>
      </w:pPr>
      <w:r w:rsidRPr="00006087">
        <w:rPr>
          <w:b/>
          <w:bCs/>
          <w:sz w:val="28"/>
          <w:szCs w:val="23"/>
        </w:rPr>
        <w:t>Раздел 1.</w:t>
      </w:r>
      <w:r w:rsidR="00B25241">
        <w:rPr>
          <w:bCs/>
          <w:i/>
          <w:sz w:val="28"/>
          <w:szCs w:val="23"/>
        </w:rPr>
        <w:t>Натуральные числа и нуль</w:t>
      </w:r>
      <w:r>
        <w:rPr>
          <w:bCs/>
          <w:i/>
          <w:sz w:val="28"/>
          <w:szCs w:val="23"/>
        </w:rPr>
        <w:t xml:space="preserve"> (8ч)</w:t>
      </w:r>
      <w:r w:rsidR="00B25241">
        <w:rPr>
          <w:bCs/>
          <w:i/>
          <w:sz w:val="28"/>
          <w:szCs w:val="23"/>
        </w:rPr>
        <w:t xml:space="preserve">. </w:t>
      </w:r>
    </w:p>
    <w:p w:rsidR="00BA7E86" w:rsidRPr="00C82248" w:rsidRDefault="00BA7E86" w:rsidP="005022D9">
      <w:pPr>
        <w:spacing w:line="360" w:lineRule="auto"/>
        <w:ind w:left="20" w:right="20" w:firstLine="360"/>
        <w:jc w:val="both"/>
        <w:rPr>
          <w:sz w:val="32"/>
          <w:szCs w:val="24"/>
        </w:rPr>
      </w:pPr>
      <w:r w:rsidRPr="00C82248">
        <w:rPr>
          <w:sz w:val="28"/>
          <w:szCs w:val="23"/>
        </w:rPr>
        <w:t>Названия и пос</w:t>
      </w:r>
      <w:r w:rsidR="00006087">
        <w:rPr>
          <w:sz w:val="28"/>
          <w:szCs w:val="23"/>
        </w:rPr>
        <w:t>ледовательность чисел от 1 до 100</w:t>
      </w:r>
      <w:r w:rsidRPr="00C82248">
        <w:rPr>
          <w:sz w:val="28"/>
          <w:szCs w:val="23"/>
        </w:rPr>
        <w:t>. Подсчёт числа точек на верхних гранях выпавших кубиков.</w:t>
      </w:r>
    </w:p>
    <w:p w:rsidR="00BA7E86" w:rsidRPr="00C82248" w:rsidRDefault="00BA7E86" w:rsidP="005022D9">
      <w:pPr>
        <w:spacing w:line="360" w:lineRule="auto"/>
        <w:ind w:left="20" w:right="20" w:firstLine="360"/>
        <w:jc w:val="both"/>
        <w:rPr>
          <w:sz w:val="32"/>
          <w:szCs w:val="24"/>
        </w:rPr>
      </w:pPr>
      <w:r w:rsidRPr="00C82248">
        <w:rPr>
          <w:sz w:val="28"/>
          <w:szCs w:val="23"/>
        </w:rPr>
        <w:t>Числа от 1 до 100</w:t>
      </w:r>
      <w:r w:rsidR="00006087">
        <w:rPr>
          <w:sz w:val="28"/>
          <w:szCs w:val="23"/>
        </w:rPr>
        <w:t>0</w:t>
      </w:r>
      <w:r w:rsidRPr="00C82248">
        <w:rPr>
          <w:sz w:val="28"/>
          <w:szCs w:val="23"/>
        </w:rPr>
        <w:t>. Решение и составление ребусов, содержащих числа. Сложение и вычитание чисел в пределах 100. Таблица умножения одно</w:t>
      </w:r>
      <w:r w:rsidRPr="00C82248">
        <w:rPr>
          <w:sz w:val="28"/>
          <w:szCs w:val="23"/>
        </w:rPr>
        <w:softHyphen/>
        <w:t>значных чисел и соответствующие случаи деления.</w:t>
      </w:r>
    </w:p>
    <w:p w:rsidR="00BA7E86" w:rsidRPr="00620136" w:rsidRDefault="00BA7E86" w:rsidP="005022D9">
      <w:pPr>
        <w:spacing w:line="360" w:lineRule="auto"/>
        <w:jc w:val="both"/>
        <w:rPr>
          <w:sz w:val="28"/>
          <w:szCs w:val="28"/>
        </w:rPr>
      </w:pPr>
      <w:r w:rsidRPr="00620136">
        <w:rPr>
          <w:sz w:val="28"/>
          <w:szCs w:val="28"/>
        </w:rPr>
        <w:t>Числовые головоломки: соединение чисел знаками действия так, чтобы в ответе получилось заданное число, и др. Поиск нескольких ре</w:t>
      </w:r>
      <w:r w:rsidRPr="00620136">
        <w:rPr>
          <w:sz w:val="28"/>
          <w:szCs w:val="28"/>
        </w:rPr>
        <w:softHyphen/>
        <w:t>шений. Восстановление примеров: поиск цифры, которая скрыта. После</w:t>
      </w:r>
      <w:r w:rsidRPr="00620136">
        <w:rPr>
          <w:sz w:val="28"/>
          <w:szCs w:val="28"/>
        </w:rPr>
        <w:softHyphen/>
        <w:t>довательное выполнение арифметических действий: отгадывание задуманных чисел.</w:t>
      </w:r>
    </w:p>
    <w:p w:rsidR="00BA7E86" w:rsidRPr="00C82248" w:rsidRDefault="00BA7E86" w:rsidP="005022D9">
      <w:pPr>
        <w:pStyle w:val="1"/>
        <w:shd w:val="clear" w:color="auto" w:fill="auto"/>
        <w:spacing w:before="0" w:line="360" w:lineRule="auto"/>
        <w:rPr>
          <w:sz w:val="28"/>
        </w:rPr>
      </w:pPr>
      <w:r w:rsidRPr="00C82248">
        <w:rPr>
          <w:sz w:val="28"/>
        </w:rPr>
        <w:t>Заполнение числовых кроссвордов (</w:t>
      </w:r>
      <w:proofErr w:type="spellStart"/>
      <w:r w:rsidRPr="00C82248">
        <w:rPr>
          <w:sz w:val="28"/>
        </w:rPr>
        <w:t>судоку</w:t>
      </w:r>
      <w:proofErr w:type="spellEnd"/>
      <w:r w:rsidRPr="00C82248">
        <w:rPr>
          <w:sz w:val="28"/>
        </w:rPr>
        <w:t xml:space="preserve">, </w:t>
      </w:r>
      <w:proofErr w:type="spellStart"/>
      <w:r w:rsidRPr="00C82248">
        <w:rPr>
          <w:sz w:val="28"/>
        </w:rPr>
        <w:t>какуро</w:t>
      </w:r>
      <w:proofErr w:type="spellEnd"/>
      <w:r w:rsidRPr="00C82248">
        <w:rPr>
          <w:sz w:val="28"/>
        </w:rPr>
        <w:t xml:space="preserve"> и др.).</w:t>
      </w:r>
    </w:p>
    <w:p w:rsidR="00BA7E86" w:rsidRPr="00006087" w:rsidRDefault="00BA7E86" w:rsidP="005022D9">
      <w:pPr>
        <w:pStyle w:val="1"/>
        <w:shd w:val="clear" w:color="auto" w:fill="auto"/>
        <w:spacing w:before="0" w:line="360" w:lineRule="auto"/>
        <w:ind w:left="20" w:firstLine="400"/>
        <w:rPr>
          <w:sz w:val="28"/>
          <w:szCs w:val="28"/>
        </w:rPr>
      </w:pPr>
      <w:r w:rsidRPr="00C82248">
        <w:rPr>
          <w:sz w:val="28"/>
        </w:rPr>
        <w:t>Числа от 1 до 1000. Сложение и в</w:t>
      </w:r>
      <w:r w:rsidR="00006087">
        <w:rPr>
          <w:sz w:val="28"/>
        </w:rPr>
        <w:t>ычитание чисел в пределах 1000.</w:t>
      </w:r>
      <w:r w:rsidRPr="00C82248">
        <w:rPr>
          <w:sz w:val="28"/>
        </w:rPr>
        <w:t>Числа-великаны (миллион и др.). Числовой палиндром: число, кото</w:t>
      </w:r>
      <w:r w:rsidRPr="00C82248">
        <w:rPr>
          <w:sz w:val="28"/>
        </w:rPr>
        <w:softHyphen/>
        <w:t xml:space="preserve">рое читается одинаково слева направо и справа </w:t>
      </w:r>
      <w:proofErr w:type="spellStart"/>
      <w:r w:rsidRPr="00C82248">
        <w:rPr>
          <w:sz w:val="28"/>
        </w:rPr>
        <w:t>налево</w:t>
      </w:r>
      <w:proofErr w:type="gramStart"/>
      <w:r w:rsidRPr="00C82248">
        <w:rPr>
          <w:sz w:val="28"/>
        </w:rPr>
        <w:t>.</w:t>
      </w:r>
      <w:r w:rsidR="00006087" w:rsidRPr="00006087">
        <w:rPr>
          <w:rFonts w:eastAsiaTheme="minorEastAsia"/>
          <w:sz w:val="28"/>
          <w:szCs w:val="28"/>
        </w:rPr>
        <w:t>Р</w:t>
      </w:r>
      <w:proofErr w:type="gramEnd"/>
      <w:r w:rsidR="00006087" w:rsidRPr="00006087">
        <w:rPr>
          <w:rFonts w:eastAsiaTheme="minorEastAsia"/>
          <w:sz w:val="28"/>
          <w:szCs w:val="28"/>
        </w:rPr>
        <w:t>ешение</w:t>
      </w:r>
      <w:proofErr w:type="spellEnd"/>
      <w:r w:rsidR="00006087" w:rsidRPr="00006087">
        <w:rPr>
          <w:rFonts w:eastAsiaTheme="minorEastAsia"/>
          <w:sz w:val="28"/>
          <w:szCs w:val="28"/>
        </w:rPr>
        <w:t xml:space="preserve"> и составление ребусов, содержащих числа. Сложение и вычитание чисел в пределах 100. Удивительные свойства действий. Число 0. Графические диктанты. </w:t>
      </w:r>
    </w:p>
    <w:p w:rsidR="00BA7E86" w:rsidRPr="00C82248" w:rsidRDefault="00BA7E86" w:rsidP="005022D9">
      <w:pPr>
        <w:pStyle w:val="1"/>
        <w:shd w:val="clear" w:color="auto" w:fill="auto"/>
        <w:spacing w:before="0" w:line="360" w:lineRule="auto"/>
        <w:ind w:left="20" w:right="20" w:firstLine="400"/>
        <w:rPr>
          <w:sz w:val="28"/>
        </w:rPr>
      </w:pPr>
      <w:r w:rsidRPr="00C82248">
        <w:rPr>
          <w:sz w:val="28"/>
        </w:rPr>
        <w:t>Поиск и чтение слов, связанных с математикой (в таблице, ходом шахматного коня и др.).</w:t>
      </w:r>
    </w:p>
    <w:p w:rsidR="00BA7E86" w:rsidRDefault="00BA7E86" w:rsidP="005022D9">
      <w:pPr>
        <w:pStyle w:val="1"/>
        <w:shd w:val="clear" w:color="auto" w:fill="auto"/>
        <w:spacing w:before="0" w:line="360" w:lineRule="auto"/>
        <w:ind w:left="20" w:firstLine="400"/>
        <w:rPr>
          <w:sz w:val="28"/>
        </w:rPr>
      </w:pPr>
      <w:r w:rsidRPr="00C82248">
        <w:rPr>
          <w:sz w:val="28"/>
        </w:rPr>
        <w:t>Занимательные задания с римскими цифрами.</w:t>
      </w:r>
    </w:p>
    <w:p w:rsidR="00006087" w:rsidRPr="00006087" w:rsidRDefault="00006087" w:rsidP="005022D9">
      <w:pPr>
        <w:pStyle w:val="1"/>
        <w:shd w:val="clear" w:color="auto" w:fill="auto"/>
        <w:spacing w:before="0" w:line="360" w:lineRule="auto"/>
        <w:ind w:left="20" w:firstLine="400"/>
        <w:rPr>
          <w:i/>
          <w:sz w:val="28"/>
        </w:rPr>
      </w:pPr>
      <w:r w:rsidRPr="00006087">
        <w:rPr>
          <w:b/>
          <w:sz w:val="28"/>
        </w:rPr>
        <w:t>Раздел 2.</w:t>
      </w:r>
      <w:r w:rsidRPr="00006087">
        <w:rPr>
          <w:i/>
          <w:sz w:val="28"/>
        </w:rPr>
        <w:t>Измерение величин (2ч)</w:t>
      </w:r>
    </w:p>
    <w:p w:rsidR="00BA7E86" w:rsidRDefault="00BA7E86" w:rsidP="005022D9">
      <w:pPr>
        <w:pStyle w:val="1"/>
        <w:shd w:val="clear" w:color="auto" w:fill="auto"/>
        <w:spacing w:before="0" w:line="360" w:lineRule="auto"/>
        <w:ind w:left="20" w:firstLine="400"/>
        <w:rPr>
          <w:sz w:val="28"/>
        </w:rPr>
      </w:pPr>
      <w:r w:rsidRPr="00C82248">
        <w:rPr>
          <w:sz w:val="28"/>
        </w:rPr>
        <w:t>Время. Единицы времени. Масса. Единицы массы. Литр.</w:t>
      </w:r>
      <w:r w:rsidR="00006087">
        <w:rPr>
          <w:sz w:val="28"/>
        </w:rPr>
        <w:t xml:space="preserve"> Единицы площади. Задачи на нахождение периметра, площади</w:t>
      </w:r>
      <w:r w:rsidR="007A12B1">
        <w:rPr>
          <w:sz w:val="28"/>
        </w:rPr>
        <w:t>. Задачи на движение.</w:t>
      </w:r>
    </w:p>
    <w:p w:rsidR="002B6B35" w:rsidRDefault="002B6B35" w:rsidP="005022D9">
      <w:pPr>
        <w:pStyle w:val="1"/>
        <w:shd w:val="clear" w:color="auto" w:fill="auto"/>
        <w:spacing w:before="0" w:line="360" w:lineRule="auto"/>
        <w:ind w:left="20" w:firstLine="400"/>
        <w:rPr>
          <w:i/>
          <w:sz w:val="28"/>
        </w:rPr>
      </w:pPr>
      <w:r w:rsidRPr="002B6B35">
        <w:rPr>
          <w:b/>
          <w:sz w:val="28"/>
        </w:rPr>
        <w:t>Раздел 3</w:t>
      </w:r>
      <w:r>
        <w:rPr>
          <w:i/>
          <w:sz w:val="28"/>
        </w:rPr>
        <w:t>. Обыкновенные дроби (7 часов)</w:t>
      </w:r>
    </w:p>
    <w:p w:rsidR="002B6B35" w:rsidRPr="002B6B35" w:rsidRDefault="002B6B35" w:rsidP="005022D9">
      <w:pPr>
        <w:pStyle w:val="1"/>
        <w:shd w:val="clear" w:color="auto" w:fill="auto"/>
        <w:spacing w:before="0" w:line="360" w:lineRule="auto"/>
        <w:rPr>
          <w:sz w:val="28"/>
        </w:rPr>
      </w:pPr>
      <w:r>
        <w:rPr>
          <w:sz w:val="28"/>
        </w:rPr>
        <w:t>Сложение, вычитание, умножение и деление дробей. Задачи на ч</w:t>
      </w:r>
      <w:r w:rsidR="001F2702">
        <w:rPr>
          <w:sz w:val="28"/>
        </w:rPr>
        <w:t>а</w:t>
      </w:r>
      <w:r>
        <w:rPr>
          <w:sz w:val="28"/>
        </w:rPr>
        <w:t>сти</w:t>
      </w:r>
      <w:r w:rsidR="001F2702">
        <w:rPr>
          <w:sz w:val="28"/>
        </w:rPr>
        <w:t>.</w:t>
      </w:r>
    </w:p>
    <w:p w:rsidR="00BA7E86" w:rsidRPr="00202474" w:rsidRDefault="00BA7E86" w:rsidP="005022D9">
      <w:pPr>
        <w:tabs>
          <w:tab w:val="center" w:pos="4860"/>
          <w:tab w:val="left" w:pos="7980"/>
        </w:tabs>
        <w:spacing w:line="360" w:lineRule="auto"/>
        <w:jc w:val="center"/>
        <w:rPr>
          <w:b/>
          <w:color w:val="000000"/>
          <w:kern w:val="2"/>
          <w:sz w:val="28"/>
          <w:szCs w:val="28"/>
        </w:rPr>
      </w:pPr>
      <w:r w:rsidRPr="00202474">
        <w:rPr>
          <w:b/>
          <w:color w:val="000000"/>
          <w:kern w:val="2"/>
          <w:sz w:val="28"/>
          <w:szCs w:val="28"/>
        </w:rPr>
        <w:t>1.4. ПЛАНИРУЕМЫЕ РЕЗУЛЬТАТЫ</w:t>
      </w:r>
    </w:p>
    <w:p w:rsidR="00BA7E86" w:rsidRPr="00723E63" w:rsidRDefault="00BA7E86" w:rsidP="005022D9">
      <w:pPr>
        <w:spacing w:line="360" w:lineRule="auto"/>
        <w:jc w:val="both"/>
        <w:rPr>
          <w:sz w:val="28"/>
          <w:szCs w:val="28"/>
        </w:rPr>
      </w:pPr>
      <w:r w:rsidRPr="00723E63">
        <w:rPr>
          <w:b/>
          <w:sz w:val="28"/>
          <w:szCs w:val="28"/>
        </w:rPr>
        <w:t>Личностными результатами</w:t>
      </w:r>
      <w:r>
        <w:rPr>
          <w:sz w:val="28"/>
          <w:szCs w:val="28"/>
        </w:rPr>
        <w:t xml:space="preserve"> изучения курса   </w:t>
      </w:r>
      <w:r w:rsidRPr="00723E63">
        <w:rPr>
          <w:sz w:val="28"/>
          <w:szCs w:val="28"/>
        </w:rPr>
        <w:t xml:space="preserve"> является формирование следующих умений: 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ответственное отношение к учению;</w:t>
      </w:r>
    </w:p>
    <w:p w:rsidR="00BA7E86" w:rsidRPr="00662029" w:rsidRDefault="00BA7E86" w:rsidP="005022D9">
      <w:pPr>
        <w:spacing w:line="360" w:lineRule="auto"/>
        <w:jc w:val="both"/>
        <w:rPr>
          <w:rStyle w:val="FontStyle26"/>
          <w:sz w:val="28"/>
          <w:szCs w:val="28"/>
        </w:rPr>
      </w:pPr>
      <w:r w:rsidRPr="00662029">
        <w:rPr>
          <w:sz w:val="28"/>
          <w:szCs w:val="28"/>
        </w:rPr>
        <w:lastRenderedPageBreak/>
        <w:t>2) готовность и спо</w:t>
      </w:r>
      <w:r w:rsidRPr="00662029">
        <w:rPr>
          <w:sz w:val="28"/>
          <w:szCs w:val="28"/>
        </w:rPr>
        <w:softHyphen/>
        <w:t xml:space="preserve">собность обучающихся к саморазвитию и самообразованию на основе мотивации к </w:t>
      </w:r>
      <w:r w:rsidRPr="00662029">
        <w:rPr>
          <w:rStyle w:val="FontStyle26"/>
          <w:sz w:val="28"/>
          <w:szCs w:val="28"/>
        </w:rPr>
        <w:t>познанию;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4) навыки адаптации в динамично изменяющемся мире;</w:t>
      </w:r>
    </w:p>
    <w:p w:rsidR="00BA7E86" w:rsidRPr="00662029" w:rsidRDefault="00BA7E86" w:rsidP="005022D9">
      <w:pPr>
        <w:spacing w:line="360" w:lineRule="auto"/>
        <w:jc w:val="both"/>
        <w:rPr>
          <w:rStyle w:val="FontStyle26"/>
          <w:sz w:val="28"/>
          <w:szCs w:val="28"/>
        </w:rPr>
      </w:pPr>
      <w:r>
        <w:rPr>
          <w:sz w:val="28"/>
          <w:szCs w:val="28"/>
        </w:rPr>
        <w:t>5</w:t>
      </w:r>
      <w:r w:rsidRPr="00662029">
        <w:rPr>
          <w:sz w:val="28"/>
          <w:szCs w:val="28"/>
        </w:rPr>
        <w:t>) формирование способности к эмоциональному вос</w:t>
      </w:r>
      <w:r w:rsidRPr="00662029">
        <w:rPr>
          <w:sz w:val="28"/>
          <w:szCs w:val="28"/>
        </w:rPr>
        <w:softHyphen/>
        <w:t>приятию математических объектов, задач, решений, рассуж</w:t>
      </w:r>
      <w:r w:rsidRPr="00662029">
        <w:rPr>
          <w:sz w:val="28"/>
          <w:szCs w:val="28"/>
        </w:rPr>
        <w:softHyphen/>
        <w:t>дени</w:t>
      </w:r>
      <w:r w:rsidRPr="00662029">
        <w:rPr>
          <w:rStyle w:val="FontStyle26"/>
          <w:sz w:val="28"/>
          <w:szCs w:val="28"/>
        </w:rPr>
        <w:t>й;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62029">
        <w:rPr>
          <w:sz w:val="28"/>
          <w:szCs w:val="28"/>
        </w:rPr>
        <w:t>) умение контролировать процесс и результат учебной ма</w:t>
      </w:r>
      <w:r w:rsidRPr="00662029">
        <w:rPr>
          <w:sz w:val="28"/>
          <w:szCs w:val="28"/>
        </w:rPr>
        <w:softHyphen/>
        <w:t>тематической деятельности;</w:t>
      </w:r>
    </w:p>
    <w:p w:rsidR="00BA7E86" w:rsidRPr="00662029" w:rsidRDefault="00BA7E86" w:rsidP="005022D9">
      <w:pPr>
        <w:spacing w:line="360" w:lineRule="auto"/>
        <w:jc w:val="both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 учащихся могут быть сформированы:</w:t>
      </w:r>
    </w:p>
    <w:p w:rsidR="00BA7E86" w:rsidRPr="00662029" w:rsidRDefault="00BA7E86" w:rsidP="005022D9">
      <w:pPr>
        <w:spacing w:line="360" w:lineRule="auto"/>
        <w:jc w:val="both"/>
        <w:rPr>
          <w:spacing w:val="-4"/>
          <w:sz w:val="28"/>
          <w:szCs w:val="28"/>
        </w:rPr>
      </w:pPr>
      <w:r w:rsidRPr="00662029">
        <w:rPr>
          <w:spacing w:val="-4"/>
          <w:sz w:val="28"/>
          <w:szCs w:val="28"/>
        </w:rPr>
        <w:t>1) представления о математической науке как сфере человеческой деятельности, об этапах её развития, о её значимости для</w:t>
      </w:r>
      <w:r w:rsidRPr="00662029">
        <w:rPr>
          <w:rStyle w:val="FontStyle26"/>
          <w:spacing w:val="-4"/>
          <w:sz w:val="28"/>
          <w:szCs w:val="28"/>
        </w:rPr>
        <w:t xml:space="preserve"> разв</w:t>
      </w:r>
      <w:r w:rsidRPr="00662029">
        <w:rPr>
          <w:spacing w:val="-4"/>
          <w:sz w:val="28"/>
          <w:szCs w:val="28"/>
        </w:rPr>
        <w:t>ития цивилизации;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2) коммуникативная компетентность в об</w:t>
      </w:r>
      <w:r w:rsidRPr="00662029">
        <w:rPr>
          <w:sz w:val="28"/>
          <w:szCs w:val="28"/>
        </w:rPr>
        <w:softHyphen/>
        <w:t>щении и сотрудничестве со сверстниками в образовательной, учебно-исследовательской, творче</w:t>
      </w:r>
      <w:r w:rsidRPr="00662029">
        <w:rPr>
          <w:sz w:val="28"/>
          <w:szCs w:val="28"/>
        </w:rPr>
        <w:softHyphen/>
        <w:t>ской и других видах деятельности;</w:t>
      </w:r>
    </w:p>
    <w:p w:rsidR="00BA7E86" w:rsidRPr="00662029" w:rsidRDefault="00BA7E86" w:rsidP="005022D9">
      <w:pPr>
        <w:spacing w:line="360" w:lineRule="auto"/>
        <w:jc w:val="both"/>
        <w:rPr>
          <w:rStyle w:val="FontStyle26"/>
          <w:sz w:val="28"/>
          <w:szCs w:val="28"/>
        </w:rPr>
      </w:pPr>
      <w:r w:rsidRPr="00662029">
        <w:rPr>
          <w:sz w:val="28"/>
          <w:szCs w:val="28"/>
        </w:rPr>
        <w:t>3) критичность мышления, умение распознавать логически некорректные в</w:t>
      </w:r>
      <w:r w:rsidRPr="00662029">
        <w:rPr>
          <w:rStyle w:val="FontStyle26"/>
          <w:sz w:val="28"/>
          <w:szCs w:val="28"/>
        </w:rPr>
        <w:t>ысказывания, отличать гипотезу от факта;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4) креативность мышления, инициативы, находчивости, активности при решении задач.</w:t>
      </w:r>
    </w:p>
    <w:p w:rsidR="00BA7E86" w:rsidRDefault="00BA7E86" w:rsidP="005022D9">
      <w:pPr>
        <w:shd w:val="clear" w:color="auto" w:fill="FFFFFF"/>
        <w:spacing w:line="360" w:lineRule="auto"/>
        <w:ind w:firstLine="720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 </w:t>
      </w:r>
    </w:p>
    <w:p w:rsidR="00BA7E86" w:rsidRDefault="00BA7E86" w:rsidP="005022D9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простое наблюдение, </w:t>
      </w:r>
    </w:p>
    <w:p w:rsidR="00BA7E86" w:rsidRDefault="00BA7E86" w:rsidP="005022D9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проведение математических игр, </w:t>
      </w:r>
    </w:p>
    <w:p w:rsidR="00BA7E86" w:rsidRDefault="00BA7E86" w:rsidP="005022D9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опросники,</w:t>
      </w:r>
    </w:p>
    <w:p w:rsidR="00BA7E86" w:rsidRDefault="00BA7E86" w:rsidP="005022D9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анкетирование,</w:t>
      </w:r>
    </w:p>
    <w:p w:rsidR="00BA7E86" w:rsidRDefault="00BA7E86" w:rsidP="005022D9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психолого-диагностические методики.</w:t>
      </w:r>
    </w:p>
    <w:p w:rsidR="00BA7E86" w:rsidRPr="00662029" w:rsidRDefault="00BA7E86" w:rsidP="005022D9">
      <w:pPr>
        <w:spacing w:line="360" w:lineRule="auto"/>
        <w:jc w:val="both"/>
        <w:rPr>
          <w:b/>
          <w:i/>
          <w:sz w:val="28"/>
          <w:szCs w:val="28"/>
        </w:rPr>
      </w:pPr>
      <w:r w:rsidRPr="00723E63">
        <w:rPr>
          <w:b/>
          <w:sz w:val="28"/>
          <w:szCs w:val="28"/>
        </w:rPr>
        <w:t>Метапредметными результатами</w:t>
      </w:r>
      <w:r>
        <w:rPr>
          <w:sz w:val="28"/>
          <w:szCs w:val="28"/>
        </w:rPr>
        <w:t xml:space="preserve"> изучения курса</w:t>
      </w:r>
      <w:r w:rsidRPr="00723E63">
        <w:rPr>
          <w:sz w:val="28"/>
          <w:szCs w:val="28"/>
        </w:rPr>
        <w:t xml:space="preserve"> являют</w:t>
      </w:r>
      <w:r>
        <w:rPr>
          <w:sz w:val="28"/>
          <w:szCs w:val="28"/>
        </w:rPr>
        <w:t xml:space="preserve">ся: </w:t>
      </w:r>
    </w:p>
    <w:p w:rsidR="00BA7E86" w:rsidRPr="00662029" w:rsidRDefault="00BA7E86" w:rsidP="005022D9">
      <w:pPr>
        <w:spacing w:line="360" w:lineRule="auto"/>
        <w:jc w:val="both"/>
        <w:rPr>
          <w:b/>
          <w:sz w:val="28"/>
          <w:szCs w:val="28"/>
        </w:rPr>
      </w:pPr>
      <w:r w:rsidRPr="00662029">
        <w:rPr>
          <w:b/>
          <w:sz w:val="28"/>
          <w:szCs w:val="28"/>
        </w:rPr>
        <w:t>регулятивные</w:t>
      </w:r>
    </w:p>
    <w:p w:rsidR="00BA7E86" w:rsidRPr="00662029" w:rsidRDefault="00BA7E86" w:rsidP="005022D9">
      <w:pPr>
        <w:spacing w:line="360" w:lineRule="auto"/>
        <w:jc w:val="both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научатся: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формулировать и удерживать учебную задачу;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 xml:space="preserve">2) выбирать действия в </w:t>
      </w:r>
      <w:r w:rsidRPr="00662029">
        <w:rPr>
          <w:rStyle w:val="FontStyle38"/>
          <w:i w:val="0"/>
          <w:sz w:val="28"/>
          <w:szCs w:val="28"/>
        </w:rPr>
        <w:t>соответствии с поставленной задачей и услови</w:t>
      </w:r>
      <w:r w:rsidRPr="00662029">
        <w:rPr>
          <w:sz w:val="28"/>
          <w:szCs w:val="28"/>
        </w:rPr>
        <w:t>ями её реализации;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lastRenderedPageBreak/>
        <w:t>3) планировать пути достижения целей, осознанно выбирать наиболее эффективные способы решения познавательных задач;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4) предвидеть уровень усвоения знаний, его временных характеристик;</w:t>
      </w:r>
    </w:p>
    <w:p w:rsidR="00BA7E86" w:rsidRPr="00662029" w:rsidRDefault="00BA7E86" w:rsidP="005022D9">
      <w:pPr>
        <w:spacing w:line="360" w:lineRule="auto"/>
        <w:jc w:val="both"/>
        <w:rPr>
          <w:rStyle w:val="FontStyle26"/>
          <w:sz w:val="28"/>
          <w:szCs w:val="28"/>
        </w:rPr>
      </w:pPr>
      <w:r w:rsidRPr="00662029">
        <w:rPr>
          <w:rStyle w:val="FontStyle26"/>
          <w:sz w:val="28"/>
          <w:szCs w:val="28"/>
        </w:rPr>
        <w:t>5) составлять план и последовательность действий;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62029">
        <w:rPr>
          <w:sz w:val="28"/>
          <w:szCs w:val="28"/>
        </w:rPr>
        <w:t>) адекватно оценивать правильность или ошибочность выполнения задачи, её объективную трудность и собственные возможности её решения;</w:t>
      </w:r>
    </w:p>
    <w:p w:rsidR="00BA7E86" w:rsidRPr="00662029" w:rsidRDefault="00BA7E86" w:rsidP="005022D9">
      <w:pPr>
        <w:spacing w:line="360" w:lineRule="auto"/>
        <w:jc w:val="both"/>
        <w:rPr>
          <w:b/>
          <w:sz w:val="28"/>
          <w:szCs w:val="28"/>
        </w:rPr>
      </w:pPr>
      <w:r w:rsidRPr="00662029">
        <w:rPr>
          <w:b/>
          <w:sz w:val="28"/>
          <w:szCs w:val="28"/>
        </w:rPr>
        <w:t>познавательные</w:t>
      </w:r>
    </w:p>
    <w:p w:rsidR="00BA7E86" w:rsidRPr="00662029" w:rsidRDefault="00BA7E86" w:rsidP="005022D9">
      <w:pPr>
        <w:spacing w:line="360" w:lineRule="auto"/>
        <w:jc w:val="both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научатся: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самостоятельно выделять и формулировать познавательную цель;</w:t>
      </w:r>
    </w:p>
    <w:p w:rsidR="00BA7E86" w:rsidRDefault="00BA7E86" w:rsidP="005022D9">
      <w:pPr>
        <w:spacing w:line="360" w:lineRule="auto"/>
        <w:jc w:val="both"/>
        <w:rPr>
          <w:rStyle w:val="FontStyle38"/>
          <w:i w:val="0"/>
          <w:sz w:val="28"/>
          <w:szCs w:val="28"/>
        </w:rPr>
      </w:pPr>
      <w:r w:rsidRPr="00662029">
        <w:rPr>
          <w:sz w:val="28"/>
          <w:szCs w:val="28"/>
        </w:rPr>
        <w:t>2) использовать общ</w:t>
      </w:r>
      <w:r w:rsidRPr="00662029">
        <w:rPr>
          <w:rStyle w:val="FontStyle38"/>
          <w:i w:val="0"/>
          <w:sz w:val="28"/>
          <w:szCs w:val="28"/>
        </w:rPr>
        <w:t>ие приёмы решения задач;</w:t>
      </w:r>
    </w:p>
    <w:p w:rsidR="00BA7E86" w:rsidRPr="0098038C" w:rsidRDefault="00BA7E86" w:rsidP="005022D9">
      <w:pPr>
        <w:spacing w:line="360" w:lineRule="auto"/>
        <w:jc w:val="both"/>
        <w:rPr>
          <w:iCs/>
          <w:sz w:val="28"/>
          <w:szCs w:val="28"/>
        </w:rPr>
      </w:pPr>
      <w:r>
        <w:rPr>
          <w:rStyle w:val="FontStyle38"/>
          <w:i w:val="0"/>
          <w:sz w:val="28"/>
          <w:szCs w:val="28"/>
        </w:rPr>
        <w:t>3</w:t>
      </w:r>
      <w:r w:rsidRPr="00662029">
        <w:rPr>
          <w:spacing w:val="-2"/>
          <w:sz w:val="28"/>
          <w:szCs w:val="28"/>
        </w:rPr>
        <w:t>) понимать и использовать математические ср</w:t>
      </w:r>
      <w:r w:rsidRPr="00662029">
        <w:rPr>
          <w:rStyle w:val="FontStyle26"/>
          <w:spacing w:val="-2"/>
          <w:sz w:val="28"/>
          <w:szCs w:val="28"/>
        </w:rPr>
        <w:t>ед</w:t>
      </w:r>
      <w:r w:rsidRPr="00662029">
        <w:rPr>
          <w:rStyle w:val="FontStyle26"/>
          <w:spacing w:val="-2"/>
          <w:sz w:val="28"/>
          <w:szCs w:val="28"/>
        </w:rPr>
        <w:softHyphen/>
        <w:t>ства наглядности (р</w:t>
      </w:r>
      <w:r w:rsidRPr="00662029">
        <w:rPr>
          <w:spacing w:val="-2"/>
          <w:sz w:val="28"/>
          <w:szCs w:val="28"/>
        </w:rPr>
        <w:t>исунки, чертежи, схемы и др.) для иллю</w:t>
      </w:r>
      <w:r w:rsidRPr="00662029">
        <w:rPr>
          <w:spacing w:val="-2"/>
          <w:sz w:val="28"/>
          <w:szCs w:val="28"/>
        </w:rPr>
        <w:softHyphen/>
        <w:t>страции, интерпретации, аргументации;</w:t>
      </w:r>
    </w:p>
    <w:p w:rsidR="00BA7E86" w:rsidRDefault="00BA7E86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62029">
        <w:rPr>
          <w:sz w:val="28"/>
          <w:szCs w:val="28"/>
        </w:rPr>
        <w:t>) находить в различных источниках информа</w:t>
      </w:r>
      <w:r w:rsidRPr="00662029">
        <w:rPr>
          <w:sz w:val="28"/>
          <w:szCs w:val="28"/>
        </w:rPr>
        <w:softHyphen/>
        <w:t xml:space="preserve">цию, необходимую для решения математических проблем, и представлять её в понятной форме; </w:t>
      </w:r>
    </w:p>
    <w:p w:rsidR="00BA7E86" w:rsidRPr="00662029" w:rsidRDefault="00BA7E86" w:rsidP="005022D9">
      <w:pPr>
        <w:spacing w:line="360" w:lineRule="auto"/>
        <w:jc w:val="both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получат возможность научиться:</w:t>
      </w:r>
    </w:p>
    <w:p w:rsidR="00BA7E86" w:rsidRPr="00662029" w:rsidRDefault="00BA7E86" w:rsidP="005022D9">
      <w:pPr>
        <w:spacing w:line="360" w:lineRule="auto"/>
        <w:jc w:val="both"/>
        <w:rPr>
          <w:spacing w:val="-6"/>
          <w:sz w:val="28"/>
          <w:szCs w:val="28"/>
        </w:rPr>
      </w:pPr>
      <w:r w:rsidRPr="00662029">
        <w:rPr>
          <w:spacing w:val="-6"/>
          <w:sz w:val="28"/>
          <w:szCs w:val="28"/>
        </w:rPr>
        <w:t>1) устанавливать причинно-следственные связи; строить логические рассуждения, умозаключения (индуктив</w:t>
      </w:r>
      <w:r w:rsidRPr="00662029">
        <w:rPr>
          <w:spacing w:val="-6"/>
          <w:sz w:val="28"/>
          <w:szCs w:val="28"/>
        </w:rPr>
        <w:softHyphen/>
        <w:t>ные, дедуктивные и по аналогии) и выводы;</w:t>
      </w:r>
    </w:p>
    <w:p w:rsidR="00BA7E86" w:rsidRPr="00662029" w:rsidRDefault="00BA7E86" w:rsidP="005022D9">
      <w:pPr>
        <w:spacing w:line="360" w:lineRule="auto"/>
        <w:jc w:val="both"/>
        <w:rPr>
          <w:rStyle w:val="FontStyle26"/>
          <w:spacing w:val="-6"/>
          <w:sz w:val="28"/>
          <w:szCs w:val="28"/>
        </w:rPr>
      </w:pPr>
      <w:r w:rsidRPr="00662029">
        <w:rPr>
          <w:spacing w:val="-6"/>
          <w:sz w:val="28"/>
          <w:szCs w:val="28"/>
        </w:rPr>
        <w:t>2) формиро</w:t>
      </w:r>
      <w:r w:rsidRPr="00662029">
        <w:rPr>
          <w:rStyle w:val="FontStyle26"/>
          <w:spacing w:val="-6"/>
          <w:sz w:val="28"/>
          <w:szCs w:val="28"/>
        </w:rPr>
        <w:t xml:space="preserve">вать учебную и </w:t>
      </w:r>
      <w:proofErr w:type="spellStart"/>
      <w:r w:rsidRPr="00662029">
        <w:rPr>
          <w:rStyle w:val="FontStyle26"/>
          <w:spacing w:val="-6"/>
          <w:sz w:val="28"/>
          <w:szCs w:val="28"/>
        </w:rPr>
        <w:t>общепользовательскую</w:t>
      </w:r>
      <w:proofErr w:type="spellEnd"/>
      <w:r w:rsidRPr="00662029">
        <w:rPr>
          <w:rStyle w:val="FontStyle26"/>
          <w:spacing w:val="-6"/>
          <w:sz w:val="28"/>
          <w:szCs w:val="28"/>
        </w:rPr>
        <w:t xml:space="preserve"> компе</w:t>
      </w:r>
      <w:r w:rsidRPr="00662029">
        <w:rPr>
          <w:rStyle w:val="FontStyle26"/>
          <w:spacing w:val="-6"/>
          <w:sz w:val="28"/>
          <w:szCs w:val="28"/>
        </w:rPr>
        <w:softHyphen/>
        <w:t>тентности в области использования информационно-комму</w:t>
      </w:r>
      <w:r w:rsidRPr="00662029">
        <w:rPr>
          <w:rStyle w:val="FontStyle26"/>
          <w:spacing w:val="-6"/>
          <w:sz w:val="28"/>
          <w:szCs w:val="28"/>
        </w:rPr>
        <w:softHyphen/>
        <w:t>никационных технологий (ИКТ-компетент</w:t>
      </w:r>
      <w:r w:rsidRPr="00662029">
        <w:rPr>
          <w:rStyle w:val="FontStyle26"/>
          <w:spacing w:val="-6"/>
          <w:sz w:val="28"/>
          <w:szCs w:val="28"/>
        </w:rPr>
        <w:softHyphen/>
        <w:t>ности);</w:t>
      </w:r>
    </w:p>
    <w:p w:rsidR="00BA7E86" w:rsidRPr="00662029" w:rsidRDefault="00BA7E86" w:rsidP="005022D9">
      <w:pPr>
        <w:spacing w:line="360" w:lineRule="auto"/>
        <w:jc w:val="both"/>
        <w:rPr>
          <w:spacing w:val="-2"/>
          <w:sz w:val="28"/>
          <w:szCs w:val="28"/>
        </w:rPr>
      </w:pPr>
      <w:r w:rsidRPr="00662029">
        <w:rPr>
          <w:spacing w:val="-2"/>
          <w:sz w:val="28"/>
          <w:szCs w:val="28"/>
        </w:rPr>
        <w:t>3) видеть математическую задачу в других дисциплинах, в окружающей жизни;</w:t>
      </w:r>
    </w:p>
    <w:p w:rsidR="00BA7E86" w:rsidRPr="00662029" w:rsidRDefault="00BA7E86" w:rsidP="005022D9">
      <w:pPr>
        <w:spacing w:line="360" w:lineRule="auto"/>
        <w:jc w:val="both"/>
        <w:rPr>
          <w:rStyle w:val="FontStyle26"/>
          <w:sz w:val="28"/>
          <w:szCs w:val="28"/>
        </w:rPr>
      </w:pPr>
      <w:r>
        <w:rPr>
          <w:sz w:val="28"/>
          <w:szCs w:val="28"/>
        </w:rPr>
        <w:t>4</w:t>
      </w:r>
      <w:r w:rsidRPr="00662029">
        <w:rPr>
          <w:sz w:val="28"/>
          <w:szCs w:val="28"/>
        </w:rPr>
        <w:t>) устанавливать причинно-следственные связи, выстраивать рассуждения, обоб</w:t>
      </w:r>
      <w:r w:rsidRPr="00662029">
        <w:rPr>
          <w:rStyle w:val="FontStyle26"/>
          <w:sz w:val="28"/>
          <w:szCs w:val="28"/>
        </w:rPr>
        <w:t>щения;</w:t>
      </w:r>
    </w:p>
    <w:p w:rsidR="00BA7E86" w:rsidRPr="00662029" w:rsidRDefault="00BA7E86" w:rsidP="005022D9">
      <w:pPr>
        <w:spacing w:line="360" w:lineRule="auto"/>
        <w:jc w:val="both"/>
        <w:rPr>
          <w:b/>
          <w:sz w:val="28"/>
          <w:szCs w:val="28"/>
        </w:rPr>
      </w:pPr>
      <w:r w:rsidRPr="00662029">
        <w:rPr>
          <w:b/>
          <w:sz w:val="28"/>
          <w:szCs w:val="28"/>
        </w:rPr>
        <w:t>коммуникативные</w:t>
      </w:r>
    </w:p>
    <w:p w:rsidR="00BA7E86" w:rsidRPr="00662029" w:rsidRDefault="00BA7E86" w:rsidP="005022D9">
      <w:pPr>
        <w:spacing w:line="360" w:lineRule="auto"/>
        <w:jc w:val="both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научатся: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организовывать учебное сотруд</w:t>
      </w:r>
      <w:r w:rsidRPr="00662029">
        <w:rPr>
          <w:sz w:val="28"/>
          <w:szCs w:val="28"/>
        </w:rPr>
        <w:softHyphen/>
        <w:t>ничество и совместную деятельность с учителем и сверстни</w:t>
      </w:r>
      <w:r w:rsidRPr="00662029">
        <w:rPr>
          <w:sz w:val="28"/>
          <w:szCs w:val="28"/>
        </w:rPr>
        <w:softHyphen/>
        <w:t>ками: определять цели, распределять функции и роли участ</w:t>
      </w:r>
      <w:r w:rsidRPr="00662029">
        <w:rPr>
          <w:sz w:val="28"/>
          <w:szCs w:val="28"/>
        </w:rPr>
        <w:softHyphen/>
        <w:t>ников;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2) взаимодействовать и находить общие способы работы; работа</w:t>
      </w:r>
      <w:r w:rsidRPr="00662029">
        <w:rPr>
          <w:rStyle w:val="FontStyle26"/>
          <w:sz w:val="28"/>
          <w:szCs w:val="28"/>
        </w:rPr>
        <w:t>ть в группе: находить общее решение и разре</w:t>
      </w:r>
      <w:r w:rsidRPr="00662029">
        <w:rPr>
          <w:rStyle w:val="FontStyle26"/>
          <w:sz w:val="28"/>
          <w:szCs w:val="28"/>
        </w:rPr>
        <w:softHyphen/>
        <w:t>шать конфликты на основе соглас</w:t>
      </w:r>
      <w:r w:rsidRPr="00662029">
        <w:rPr>
          <w:sz w:val="28"/>
          <w:szCs w:val="28"/>
        </w:rPr>
        <w:t>ования позиций и учёта ин</w:t>
      </w:r>
      <w:r w:rsidRPr="00662029">
        <w:rPr>
          <w:sz w:val="28"/>
          <w:szCs w:val="28"/>
        </w:rPr>
        <w:softHyphen/>
        <w:t>тересов; слушать партнёра; формулировать, аргументировать и отстаивать своё мнение;</w:t>
      </w:r>
    </w:p>
    <w:p w:rsidR="00BA7E86" w:rsidRDefault="00BA7E86" w:rsidP="005022D9">
      <w:pPr>
        <w:shd w:val="clear" w:color="auto" w:fill="FFFFFF"/>
        <w:spacing w:line="360" w:lineRule="auto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Для отслеживания уровня усвоения программы и своевременного внесения коррекции целесообразно использовать следующие формы контроля: </w:t>
      </w:r>
    </w:p>
    <w:p w:rsidR="00BA7E86" w:rsidRDefault="00BA7E86" w:rsidP="005022D9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 xml:space="preserve">занятия-конкурсы на повторение практических умений, </w:t>
      </w:r>
    </w:p>
    <w:p w:rsidR="00BA7E86" w:rsidRDefault="00BA7E86" w:rsidP="005022D9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занятия на повторение и обобщение (после прохождения основных разделов программы), </w:t>
      </w:r>
    </w:p>
    <w:p w:rsidR="00BA7E86" w:rsidRDefault="00BA7E86" w:rsidP="005022D9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sz w:val="28"/>
          <w:szCs w:val="28"/>
        </w:rPr>
        <w:t>самопрезентаци</w:t>
      </w:r>
      <w:proofErr w:type="gramStart"/>
      <w:r>
        <w:rPr>
          <w:sz w:val="28"/>
          <w:szCs w:val="28"/>
        </w:rPr>
        <w:t>я</w:t>
      </w:r>
      <w:r>
        <w:rPr>
          <w:color w:val="000000"/>
          <w:kern w:val="2"/>
          <w:sz w:val="28"/>
          <w:szCs w:val="28"/>
        </w:rPr>
        <w:t>(</w:t>
      </w:r>
      <w:proofErr w:type="gramEnd"/>
      <w:r>
        <w:rPr>
          <w:color w:val="000000"/>
          <w:kern w:val="2"/>
          <w:sz w:val="28"/>
          <w:szCs w:val="28"/>
        </w:rPr>
        <w:t xml:space="preserve">просмотр работ с их одновременной защитой ребенком), </w:t>
      </w:r>
    </w:p>
    <w:p w:rsidR="00BA7E86" w:rsidRDefault="00BA7E86" w:rsidP="005022D9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участие в математических олимпиадах и конкурсах  различного уровня. </w:t>
      </w:r>
    </w:p>
    <w:p w:rsidR="00BA7E86" w:rsidRDefault="00BA7E86" w:rsidP="005022D9">
      <w:pPr>
        <w:shd w:val="clear" w:color="auto" w:fill="FFFFFF"/>
        <w:spacing w:line="360" w:lineRule="auto"/>
        <w:ind w:firstLine="427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Кроме того, необходимо систематическое наблюдение за воспитанниками в течение учебного года, включающее: </w:t>
      </w:r>
    </w:p>
    <w:p w:rsidR="00BA7E86" w:rsidRDefault="00BA7E86" w:rsidP="005022D9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результативность и самостоятельную деятельность ребенка, </w:t>
      </w:r>
    </w:p>
    <w:p w:rsidR="00BA7E86" w:rsidRDefault="00BA7E86" w:rsidP="005022D9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активность, </w:t>
      </w:r>
    </w:p>
    <w:p w:rsidR="00BA7E86" w:rsidRDefault="00BA7E86" w:rsidP="005022D9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аккуратность, </w:t>
      </w:r>
    </w:p>
    <w:p w:rsidR="00BA7E86" w:rsidRDefault="00BA7E86" w:rsidP="005022D9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творческий подход к знаниям,</w:t>
      </w:r>
    </w:p>
    <w:p w:rsidR="00BA7E86" w:rsidRDefault="00BA7E86" w:rsidP="005022D9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степень самостоятельности в их решении и выполнении и т.д. </w:t>
      </w:r>
    </w:p>
    <w:p w:rsidR="00BA7E86" w:rsidRDefault="00BA7E86" w:rsidP="005022D9">
      <w:pPr>
        <w:spacing w:line="360" w:lineRule="auto"/>
        <w:jc w:val="both"/>
        <w:rPr>
          <w:i/>
          <w:sz w:val="28"/>
          <w:szCs w:val="28"/>
        </w:rPr>
      </w:pPr>
      <w:r w:rsidRPr="00723E63">
        <w:rPr>
          <w:b/>
          <w:sz w:val="28"/>
          <w:szCs w:val="28"/>
        </w:rPr>
        <w:t>Предметными результатами</w:t>
      </w:r>
      <w:r>
        <w:rPr>
          <w:sz w:val="28"/>
          <w:szCs w:val="28"/>
        </w:rPr>
        <w:t xml:space="preserve"> изучения курса </w:t>
      </w:r>
      <w:r w:rsidRPr="00723E63">
        <w:rPr>
          <w:sz w:val="28"/>
          <w:szCs w:val="28"/>
        </w:rPr>
        <w:t xml:space="preserve"> </w:t>
      </w:r>
      <w:proofErr w:type="spellStart"/>
      <w:r w:rsidRPr="00723E63">
        <w:rPr>
          <w:sz w:val="28"/>
          <w:szCs w:val="28"/>
        </w:rPr>
        <w:t>являютсяформирование</w:t>
      </w:r>
      <w:proofErr w:type="spellEnd"/>
      <w:r w:rsidRPr="00723E63">
        <w:rPr>
          <w:sz w:val="28"/>
          <w:szCs w:val="28"/>
        </w:rPr>
        <w:t xml:space="preserve"> следующих умений</w:t>
      </w:r>
      <w:r>
        <w:rPr>
          <w:sz w:val="28"/>
          <w:szCs w:val="28"/>
        </w:rPr>
        <w:t>: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работать с математическим текстом (структу</w:t>
      </w:r>
      <w:r w:rsidRPr="00662029">
        <w:rPr>
          <w:sz w:val="28"/>
          <w:szCs w:val="28"/>
        </w:rPr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</w:t>
      </w:r>
      <w:r w:rsidRPr="00662029">
        <w:rPr>
          <w:rStyle w:val="FontStyle26"/>
          <w:sz w:val="28"/>
          <w:szCs w:val="28"/>
        </w:rPr>
        <w:t xml:space="preserve">минологию и символику, </w:t>
      </w:r>
      <w:r w:rsidRPr="00662029">
        <w:rPr>
          <w:sz w:val="28"/>
          <w:szCs w:val="28"/>
        </w:rPr>
        <w:t>обосновывать суждения, проводить классификацию;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62029">
        <w:rPr>
          <w:sz w:val="28"/>
          <w:szCs w:val="28"/>
        </w:rPr>
        <w:t>) пользоваться изученными математическими формулами;</w:t>
      </w:r>
    </w:p>
    <w:p w:rsidR="00BA7E86" w:rsidRPr="00662029" w:rsidRDefault="00BA7E86" w:rsidP="005022D9">
      <w:pPr>
        <w:spacing w:line="360" w:lineRule="auto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Pr="00662029">
        <w:rPr>
          <w:spacing w:val="-2"/>
          <w:sz w:val="28"/>
          <w:szCs w:val="28"/>
        </w:rPr>
        <w:t>) самостоятельно приобретать и применять знания в различных ситуациях для решения  практических задач, в том числе с использованием при необходимости справочных мате</w:t>
      </w:r>
      <w:r w:rsidRPr="00662029">
        <w:rPr>
          <w:spacing w:val="-2"/>
          <w:sz w:val="28"/>
          <w:szCs w:val="28"/>
        </w:rPr>
        <w:softHyphen/>
        <w:t>риалов, калькулятора и компьютера;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62029">
        <w:rPr>
          <w:sz w:val="28"/>
          <w:szCs w:val="28"/>
        </w:rPr>
        <w:t>) пользоваться предметным указателем энциклопед</w:t>
      </w:r>
      <w:r w:rsidRPr="00662029">
        <w:rPr>
          <w:rStyle w:val="FontStyle56"/>
          <w:rFonts w:eastAsia="Calibri"/>
          <w:sz w:val="28"/>
          <w:szCs w:val="28"/>
        </w:rPr>
        <w:t>ий и справочников для н</w:t>
      </w:r>
      <w:r w:rsidRPr="00662029">
        <w:rPr>
          <w:sz w:val="28"/>
          <w:szCs w:val="28"/>
        </w:rPr>
        <w:t>ахождения ин</w:t>
      </w:r>
      <w:r w:rsidRPr="00662029">
        <w:rPr>
          <w:sz w:val="28"/>
          <w:szCs w:val="28"/>
        </w:rPr>
        <w:softHyphen/>
        <w:t>формации;</w:t>
      </w:r>
    </w:p>
    <w:p w:rsidR="00BA7E86" w:rsidRDefault="00BA7E86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62029">
        <w:rPr>
          <w:sz w:val="28"/>
          <w:szCs w:val="28"/>
        </w:rPr>
        <w:t>) применять изученные понятия, результаты и ме</w:t>
      </w:r>
      <w:r w:rsidRPr="00662029">
        <w:rPr>
          <w:sz w:val="28"/>
          <w:szCs w:val="28"/>
        </w:rPr>
        <w:softHyphen/>
        <w:t>тоды при решении задач из различных разделов курса</w:t>
      </w:r>
      <w:r>
        <w:rPr>
          <w:sz w:val="28"/>
          <w:szCs w:val="28"/>
        </w:rPr>
        <w:t>;</w:t>
      </w:r>
    </w:p>
    <w:p w:rsidR="00BA7E86" w:rsidRPr="00662029" w:rsidRDefault="00BA7E86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62029">
        <w:rPr>
          <w:sz w:val="28"/>
          <w:szCs w:val="28"/>
        </w:rPr>
        <w:t>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BA7E86" w:rsidRDefault="00BA7E86" w:rsidP="005022D9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Проверка результатов проходит в форме: </w:t>
      </w:r>
    </w:p>
    <w:p w:rsidR="00BA7E86" w:rsidRDefault="00BA7E86" w:rsidP="005022D9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игровых занятий на повторение теоретических понятий (</w:t>
      </w:r>
      <w:r>
        <w:rPr>
          <w:sz w:val="28"/>
          <w:szCs w:val="28"/>
        </w:rPr>
        <w:t>конкурсы,</w:t>
      </w:r>
      <w:r>
        <w:rPr>
          <w:color w:val="000000"/>
          <w:kern w:val="2"/>
          <w:sz w:val="28"/>
          <w:szCs w:val="28"/>
        </w:rPr>
        <w:t xml:space="preserve"> викторины, </w:t>
      </w:r>
      <w:r>
        <w:rPr>
          <w:sz w:val="28"/>
          <w:szCs w:val="28"/>
        </w:rPr>
        <w:t>составление кроссвордов</w:t>
      </w:r>
      <w:r>
        <w:rPr>
          <w:color w:val="000000"/>
          <w:kern w:val="2"/>
          <w:sz w:val="28"/>
          <w:szCs w:val="28"/>
        </w:rPr>
        <w:t xml:space="preserve"> и др.), </w:t>
      </w:r>
    </w:p>
    <w:p w:rsidR="00BA7E86" w:rsidRDefault="00BA7E86" w:rsidP="005022D9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собеседования (индивидуальное и групповое), </w:t>
      </w:r>
    </w:p>
    <w:p w:rsidR="00BA7E86" w:rsidRDefault="00BA7E86" w:rsidP="005022D9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kern w:val="2"/>
          <w:sz w:val="28"/>
          <w:szCs w:val="28"/>
        </w:rPr>
        <w:t>опросников,</w:t>
      </w:r>
    </w:p>
    <w:p w:rsidR="00BA7E86" w:rsidRDefault="00BA7E86" w:rsidP="005022D9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тестирования, </w:t>
      </w:r>
    </w:p>
    <w:p w:rsidR="00BA7E86" w:rsidRDefault="00BA7E86" w:rsidP="005022D9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>
        <w:rPr>
          <w:color w:val="000000"/>
          <w:kern w:val="2"/>
          <w:sz w:val="28"/>
          <w:szCs w:val="28"/>
        </w:rPr>
        <w:t xml:space="preserve">самостоятельных работ репродуктивного характера и др. </w:t>
      </w: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</w:pPr>
    </w:p>
    <w:p w:rsidR="007A12B1" w:rsidRDefault="007A12B1" w:rsidP="005022D9">
      <w:pPr>
        <w:pStyle w:val="ae"/>
        <w:spacing w:line="360" w:lineRule="auto"/>
        <w:ind w:left="1260" w:right="-2"/>
        <w:jc w:val="center"/>
        <w:rPr>
          <w:b/>
          <w:bCs/>
          <w:sz w:val="24"/>
          <w:szCs w:val="24"/>
        </w:rPr>
        <w:sectPr w:rsidR="007A12B1" w:rsidSect="004112FC">
          <w:pgSz w:w="11906" w:h="16838"/>
          <w:pgMar w:top="567" w:right="567" w:bottom="567" w:left="567" w:header="709" w:footer="709" w:gutter="0"/>
          <w:cols w:space="708"/>
          <w:docGrid w:linePitch="762"/>
        </w:sectPr>
      </w:pPr>
    </w:p>
    <w:p w:rsidR="00BA7E86" w:rsidRPr="00A55A5D" w:rsidRDefault="00BA7E86" w:rsidP="005022D9">
      <w:pPr>
        <w:pStyle w:val="ae"/>
        <w:spacing w:line="360" w:lineRule="auto"/>
        <w:ind w:left="1260" w:right="-2"/>
        <w:jc w:val="center"/>
        <w:rPr>
          <w:b/>
          <w:bCs/>
          <w:sz w:val="26"/>
          <w:szCs w:val="26"/>
        </w:rPr>
      </w:pPr>
      <w:r w:rsidRPr="00A55A5D">
        <w:rPr>
          <w:b/>
          <w:bCs/>
          <w:sz w:val="26"/>
          <w:szCs w:val="26"/>
        </w:rPr>
        <w:lastRenderedPageBreak/>
        <w:t>РАЗДЕЛ №2. «КОМПЛЕКС ОРГАНИЗАЦИОННО- ПЕДАГОГИЧЕСКИХ УСЛОВИЙ»</w:t>
      </w:r>
    </w:p>
    <w:p w:rsidR="00C06FDC" w:rsidRPr="00A55A5D" w:rsidRDefault="00C06FDC" w:rsidP="005022D9">
      <w:pPr>
        <w:spacing w:line="360" w:lineRule="auto"/>
        <w:ind w:left="708" w:right="-2"/>
        <w:jc w:val="center"/>
        <w:rPr>
          <w:b/>
          <w:bCs/>
          <w:sz w:val="26"/>
          <w:szCs w:val="26"/>
        </w:rPr>
      </w:pPr>
      <w:r w:rsidRPr="00A55A5D">
        <w:rPr>
          <w:b/>
          <w:bCs/>
          <w:sz w:val="26"/>
          <w:szCs w:val="26"/>
        </w:rPr>
        <w:t>2.1 КАЛЕНДАРНЫЙ УЧЕБНЫЙ ГРАФИК</w:t>
      </w:r>
    </w:p>
    <w:p w:rsidR="007A12B1" w:rsidRPr="00A55A5D" w:rsidRDefault="007A12B1" w:rsidP="005022D9">
      <w:pPr>
        <w:spacing w:line="360" w:lineRule="auto"/>
        <w:jc w:val="center"/>
        <w:rPr>
          <w:b/>
          <w:sz w:val="26"/>
          <w:szCs w:val="26"/>
        </w:rPr>
      </w:pPr>
      <w:r w:rsidRPr="00A55A5D">
        <w:rPr>
          <w:b/>
          <w:sz w:val="26"/>
          <w:szCs w:val="26"/>
        </w:rPr>
        <w:t>3. Тематическое планирование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0"/>
        <w:gridCol w:w="4989"/>
        <w:gridCol w:w="197"/>
        <w:gridCol w:w="1453"/>
        <w:gridCol w:w="792"/>
        <w:gridCol w:w="795"/>
        <w:gridCol w:w="792"/>
        <w:gridCol w:w="795"/>
        <w:gridCol w:w="1911"/>
        <w:gridCol w:w="1908"/>
      </w:tblGrid>
      <w:tr w:rsidR="00942EA8" w:rsidRPr="00A55A5D" w:rsidTr="006279D2">
        <w:trPr>
          <w:trHeight w:val="195"/>
        </w:trPr>
        <w:tc>
          <w:tcPr>
            <w:tcW w:w="300" w:type="pct"/>
            <w:vMerge w:val="restar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№</w:t>
            </w:r>
          </w:p>
        </w:tc>
        <w:tc>
          <w:tcPr>
            <w:tcW w:w="1720" w:type="pct"/>
            <w:vMerge w:val="restar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Раздел, тема</w:t>
            </w:r>
          </w:p>
        </w:tc>
        <w:tc>
          <w:tcPr>
            <w:tcW w:w="569" w:type="pct"/>
            <w:gridSpan w:val="2"/>
            <w:vMerge w:val="restar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Количество часов</w:t>
            </w:r>
          </w:p>
        </w:tc>
        <w:tc>
          <w:tcPr>
            <w:tcW w:w="1093" w:type="pct"/>
            <w:gridSpan w:val="4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Дата</w:t>
            </w:r>
          </w:p>
        </w:tc>
        <w:tc>
          <w:tcPr>
            <w:tcW w:w="659" w:type="pct"/>
            <w:vMerge w:val="restar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Форма занятия</w:t>
            </w:r>
          </w:p>
        </w:tc>
        <w:tc>
          <w:tcPr>
            <w:tcW w:w="659" w:type="pct"/>
            <w:vMerge w:val="restar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Форма контроля</w:t>
            </w:r>
          </w:p>
        </w:tc>
      </w:tr>
      <w:tr w:rsidR="00942EA8" w:rsidRPr="00A55A5D" w:rsidTr="006279D2">
        <w:trPr>
          <w:trHeight w:val="195"/>
        </w:trPr>
        <w:tc>
          <w:tcPr>
            <w:tcW w:w="300" w:type="pct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0" w:type="pct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69" w:type="pct"/>
            <w:gridSpan w:val="2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5а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5б</w:t>
            </w:r>
          </w:p>
        </w:tc>
        <w:tc>
          <w:tcPr>
            <w:tcW w:w="659" w:type="pct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  <w:vMerge/>
            <w:vAlign w:val="center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0" w:type="pct"/>
            <w:vMerge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9" w:type="pct"/>
            <w:gridSpan w:val="2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73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план</w:t>
            </w:r>
          </w:p>
        </w:tc>
        <w:tc>
          <w:tcPr>
            <w:tcW w:w="274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факт</w:t>
            </w:r>
          </w:p>
        </w:tc>
        <w:tc>
          <w:tcPr>
            <w:tcW w:w="273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план</w:t>
            </w:r>
          </w:p>
        </w:tc>
        <w:tc>
          <w:tcPr>
            <w:tcW w:w="274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факт</w:t>
            </w:r>
          </w:p>
        </w:tc>
        <w:tc>
          <w:tcPr>
            <w:tcW w:w="659" w:type="pct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  <w:vMerge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  <w:tr w:rsidR="006279D2" w:rsidRPr="00A55A5D" w:rsidTr="006279D2">
        <w:trPr>
          <w:trHeight w:val="397"/>
        </w:trPr>
        <w:tc>
          <w:tcPr>
            <w:tcW w:w="5000" w:type="pct"/>
            <w:gridSpan w:val="10"/>
          </w:tcPr>
          <w:p w:rsidR="006279D2" w:rsidRPr="00A55A5D" w:rsidRDefault="006279D2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Натуральные числа и нуль (8 часов)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360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Сложение, вычитание натуральных чисел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презентаций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2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Сложение, вычитание натуральных чисел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Тестирование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3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 xml:space="preserve">Решение текстовых задач на сложение и вычитание 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видеоряда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4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 xml:space="preserve">Решение текстовых задач на сложение и вычитание 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>1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Тестирование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5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Умножение, деление натуральных чисел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презентаций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6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Умножение, деление натуральных чисел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Решение </w:t>
            </w:r>
            <w:r w:rsidRPr="00A55A5D">
              <w:rPr>
                <w:sz w:val="26"/>
                <w:szCs w:val="26"/>
              </w:rPr>
              <w:lastRenderedPageBreak/>
              <w:t>тематических задач.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lastRenderedPageBreak/>
              <w:t xml:space="preserve">Решение </w:t>
            </w:r>
            <w:r w:rsidRPr="00A55A5D">
              <w:rPr>
                <w:sz w:val="26"/>
                <w:szCs w:val="26"/>
              </w:rPr>
              <w:lastRenderedPageBreak/>
              <w:t>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Решение текстовых задач на умножение и деление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видеоряда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8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Решение текстовых задач на умножение и деление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6279D2" w:rsidRPr="00A55A5D" w:rsidTr="006279D2">
        <w:trPr>
          <w:trHeight w:val="397"/>
        </w:trPr>
        <w:tc>
          <w:tcPr>
            <w:tcW w:w="5000" w:type="pct"/>
            <w:gridSpan w:val="10"/>
          </w:tcPr>
          <w:p w:rsidR="006279D2" w:rsidRPr="00A55A5D" w:rsidRDefault="006279D2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Измерение величин (2 часа)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9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Сложение, вычитание метрических единиц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презентаций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10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Сложение, вычитание метрических единиц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6279D2" w:rsidRPr="00A55A5D" w:rsidTr="006279D2">
        <w:trPr>
          <w:trHeight w:val="397"/>
        </w:trPr>
        <w:tc>
          <w:tcPr>
            <w:tcW w:w="300" w:type="pct"/>
          </w:tcPr>
          <w:p w:rsidR="006279D2" w:rsidRPr="00A55A5D" w:rsidRDefault="006279D2" w:rsidP="005022D9">
            <w:pPr>
              <w:spacing w:line="360" w:lineRule="auto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4700" w:type="pct"/>
            <w:gridSpan w:val="9"/>
            <w:vAlign w:val="center"/>
          </w:tcPr>
          <w:p w:rsidR="006279D2" w:rsidRPr="00A55A5D" w:rsidRDefault="006279D2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  <w:lang w:eastAsia="en-US"/>
              </w:rPr>
              <w:t>Обыкновенные дроби(7часов)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11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Сложение, вычитание обыкновенных дробей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видеоряда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12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Сложение, вычитание обыкновенных дробей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Решение тематических </w:t>
            </w:r>
            <w:r w:rsidRPr="00A55A5D">
              <w:rPr>
                <w:sz w:val="26"/>
                <w:szCs w:val="26"/>
              </w:rPr>
              <w:lastRenderedPageBreak/>
              <w:t>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284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lastRenderedPageBreak/>
              <w:t>13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Умножение, деление обыкновенных дробей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видеоряда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360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14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Умножение, деление обыкновенных дробей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360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15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Задачи на части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Лекция</w:t>
            </w:r>
            <w:proofErr w:type="gramStart"/>
            <w:r w:rsidRPr="00A55A5D">
              <w:rPr>
                <w:sz w:val="26"/>
                <w:szCs w:val="26"/>
              </w:rPr>
              <w:t xml:space="preserve"> ,</w:t>
            </w:r>
            <w:proofErr w:type="gramEnd"/>
            <w:r w:rsidRPr="00A55A5D">
              <w:rPr>
                <w:sz w:val="26"/>
                <w:szCs w:val="26"/>
              </w:rPr>
              <w:t>просмотр презентаций</w:t>
            </w: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360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16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Задачи на части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3F3CD6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Решение тематических задач.</w:t>
            </w:r>
          </w:p>
        </w:tc>
      </w:tr>
      <w:tr w:rsidR="00942EA8" w:rsidRPr="00A55A5D" w:rsidTr="006279D2">
        <w:trPr>
          <w:trHeight w:val="682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ind w:left="360"/>
              <w:contextualSpacing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17</w:t>
            </w:r>
          </w:p>
        </w:tc>
        <w:tc>
          <w:tcPr>
            <w:tcW w:w="1788" w:type="pct"/>
            <w:gridSpan w:val="2"/>
            <w:vAlign w:val="center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  <w:lang w:eastAsia="en-US"/>
              </w:rPr>
              <w:t>Промежуточная аттестация. «Турнир знатоков математики»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  <w:lang w:eastAsia="en-US"/>
              </w:rPr>
            </w:pPr>
            <w:r w:rsidRPr="00A55A5D">
              <w:rPr>
                <w:sz w:val="26"/>
                <w:szCs w:val="26"/>
              </w:rPr>
              <w:t xml:space="preserve">1 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Практическое занятие</w:t>
            </w:r>
          </w:p>
        </w:tc>
      </w:tr>
      <w:tr w:rsidR="00942EA8" w:rsidRPr="00A55A5D" w:rsidTr="006279D2">
        <w:trPr>
          <w:trHeight w:val="397"/>
        </w:trPr>
        <w:tc>
          <w:tcPr>
            <w:tcW w:w="300" w:type="pct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88" w:type="pct"/>
            <w:gridSpan w:val="2"/>
          </w:tcPr>
          <w:p w:rsidR="00942EA8" w:rsidRPr="00A55A5D" w:rsidRDefault="00942EA8" w:rsidP="005022D9">
            <w:pPr>
              <w:spacing w:line="360" w:lineRule="auto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Итого</w:t>
            </w:r>
          </w:p>
        </w:tc>
        <w:tc>
          <w:tcPr>
            <w:tcW w:w="501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55A5D">
              <w:rPr>
                <w:sz w:val="26"/>
                <w:szCs w:val="26"/>
              </w:rPr>
              <w:t>17</w:t>
            </w: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547" w:type="pct"/>
            <w:gridSpan w:val="2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59" w:type="pct"/>
          </w:tcPr>
          <w:p w:rsidR="00942EA8" w:rsidRPr="00A55A5D" w:rsidRDefault="00942EA8" w:rsidP="005022D9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2B6B35" w:rsidRPr="00A55A5D" w:rsidRDefault="002B6B35" w:rsidP="005022D9">
      <w:pPr>
        <w:shd w:val="clear" w:color="auto" w:fill="FFFFFF"/>
        <w:spacing w:before="30" w:after="30" w:line="360" w:lineRule="auto"/>
        <w:rPr>
          <w:b/>
          <w:color w:val="000000"/>
          <w:sz w:val="26"/>
          <w:szCs w:val="26"/>
        </w:rPr>
      </w:pPr>
    </w:p>
    <w:p w:rsidR="002B6B35" w:rsidRPr="00A55A5D" w:rsidRDefault="002B6B35" w:rsidP="005022D9">
      <w:pPr>
        <w:shd w:val="clear" w:color="auto" w:fill="FFFFFF"/>
        <w:spacing w:before="30" w:after="30" w:line="360" w:lineRule="auto"/>
        <w:rPr>
          <w:b/>
          <w:color w:val="000000"/>
          <w:sz w:val="26"/>
          <w:szCs w:val="26"/>
        </w:rPr>
      </w:pPr>
    </w:p>
    <w:p w:rsidR="002B6B35" w:rsidRPr="00A55A5D" w:rsidRDefault="002B6B35" w:rsidP="005022D9">
      <w:pPr>
        <w:shd w:val="clear" w:color="auto" w:fill="FFFFFF"/>
        <w:spacing w:before="30" w:after="30" w:line="360" w:lineRule="auto"/>
        <w:rPr>
          <w:b/>
          <w:color w:val="000000"/>
          <w:sz w:val="26"/>
          <w:szCs w:val="26"/>
        </w:rPr>
      </w:pPr>
    </w:p>
    <w:p w:rsidR="002B6B35" w:rsidRPr="00A55A5D" w:rsidRDefault="002B6B35" w:rsidP="005022D9">
      <w:pPr>
        <w:shd w:val="clear" w:color="auto" w:fill="FFFFFF"/>
        <w:spacing w:before="30" w:after="30" w:line="360" w:lineRule="auto"/>
        <w:rPr>
          <w:b/>
          <w:color w:val="000000"/>
          <w:sz w:val="26"/>
          <w:szCs w:val="26"/>
        </w:rPr>
      </w:pPr>
    </w:p>
    <w:p w:rsidR="002B6B35" w:rsidRPr="00A55A5D" w:rsidRDefault="002B6B35" w:rsidP="005022D9">
      <w:pPr>
        <w:shd w:val="clear" w:color="auto" w:fill="FFFFFF"/>
        <w:spacing w:before="30" w:after="30" w:line="360" w:lineRule="auto"/>
        <w:rPr>
          <w:b/>
          <w:color w:val="000000"/>
          <w:sz w:val="26"/>
          <w:szCs w:val="26"/>
        </w:rPr>
        <w:sectPr w:rsidR="002B6B35" w:rsidRPr="00A55A5D" w:rsidSect="007A12B1">
          <w:pgSz w:w="16838" w:h="11906" w:orient="landscape"/>
          <w:pgMar w:top="567" w:right="1701" w:bottom="567" w:left="851" w:header="709" w:footer="709" w:gutter="0"/>
          <w:cols w:space="708"/>
          <w:docGrid w:linePitch="762"/>
        </w:sectPr>
      </w:pPr>
    </w:p>
    <w:p w:rsidR="002B6B35" w:rsidRPr="00A55A5D" w:rsidRDefault="002B6B35" w:rsidP="005022D9">
      <w:pPr>
        <w:shd w:val="clear" w:color="auto" w:fill="FFFFFF"/>
        <w:spacing w:before="30" w:after="30" w:line="360" w:lineRule="auto"/>
        <w:rPr>
          <w:b/>
          <w:color w:val="000000"/>
          <w:sz w:val="26"/>
          <w:szCs w:val="26"/>
        </w:rPr>
      </w:pPr>
    </w:p>
    <w:p w:rsidR="00E75EAE" w:rsidRPr="00E75EAE" w:rsidRDefault="00E75EAE" w:rsidP="005022D9">
      <w:pPr>
        <w:widowControl w:val="0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E75EAE">
        <w:rPr>
          <w:b/>
          <w:color w:val="000000"/>
          <w:sz w:val="28"/>
          <w:szCs w:val="28"/>
        </w:rPr>
        <w:t>2.2 УСЛОВИЯ РЕАЛИЗАЦИИ ПРОГРАММЫ</w:t>
      </w:r>
    </w:p>
    <w:p w:rsidR="00E75EAE" w:rsidRPr="00E75EAE" w:rsidRDefault="00E75EAE" w:rsidP="00A55A5D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E75EAE">
        <w:rPr>
          <w:color w:val="000000"/>
          <w:sz w:val="28"/>
          <w:szCs w:val="28"/>
        </w:rPr>
        <w:t>При реализации дополнительной общеобразовательной программы «</w:t>
      </w:r>
      <w:r>
        <w:rPr>
          <w:color w:val="000000"/>
          <w:sz w:val="28"/>
          <w:szCs w:val="28"/>
        </w:rPr>
        <w:t>Эрудит</w:t>
      </w:r>
      <w:r w:rsidRPr="00E75EAE">
        <w:rPr>
          <w:color w:val="000000"/>
          <w:sz w:val="28"/>
          <w:szCs w:val="28"/>
        </w:rPr>
        <w:t xml:space="preserve">» проводятся занятия  на базе МОБУ «НСОШ №4» </w:t>
      </w:r>
      <w:r>
        <w:rPr>
          <w:color w:val="000000"/>
          <w:sz w:val="28"/>
          <w:szCs w:val="28"/>
        </w:rPr>
        <w:t xml:space="preserve"> по математике</w:t>
      </w:r>
      <w:proofErr w:type="gramStart"/>
      <w:r w:rsidRPr="00E75EAE">
        <w:rPr>
          <w:color w:val="000000"/>
          <w:sz w:val="28"/>
          <w:szCs w:val="28"/>
        </w:rPr>
        <w:t xml:space="preserve"> .</w:t>
      </w:r>
      <w:proofErr w:type="gramEnd"/>
    </w:p>
    <w:p w:rsidR="00E75EAE" w:rsidRPr="00E75EAE" w:rsidRDefault="00E75EAE" w:rsidP="005022D9">
      <w:pPr>
        <w:widowControl w:val="0"/>
        <w:autoSpaceDE w:val="0"/>
        <w:autoSpaceDN w:val="0"/>
        <w:adjustRightInd w:val="0"/>
        <w:spacing w:line="360" w:lineRule="auto"/>
        <w:ind w:right="-2"/>
        <w:jc w:val="both"/>
        <w:rPr>
          <w:sz w:val="28"/>
          <w:szCs w:val="28"/>
        </w:rPr>
      </w:pPr>
      <w:r w:rsidRPr="00E75EAE">
        <w:rPr>
          <w:sz w:val="28"/>
          <w:szCs w:val="28"/>
        </w:rPr>
        <w:t>Программа может быть успешно реализована при взаимодействии следующих ее составляющих:</w:t>
      </w:r>
    </w:p>
    <w:p w:rsidR="00E75EAE" w:rsidRPr="00E75EAE" w:rsidRDefault="00E75EAE" w:rsidP="005022D9">
      <w:pPr>
        <w:suppressAutoHyphens/>
        <w:spacing w:line="360" w:lineRule="auto"/>
        <w:contextualSpacing/>
        <w:jc w:val="both"/>
        <w:rPr>
          <w:rFonts w:eastAsia="Droid Sans Fallback"/>
          <w:color w:val="00000A"/>
          <w:sz w:val="28"/>
          <w:szCs w:val="28"/>
        </w:rPr>
      </w:pPr>
      <w:r w:rsidRPr="00E75EAE">
        <w:rPr>
          <w:rFonts w:eastAsia="Droid Sans Fallback"/>
          <w:color w:val="00000A"/>
          <w:sz w:val="28"/>
          <w:szCs w:val="28"/>
        </w:rPr>
        <w:t xml:space="preserve">1.Кадровое обеспечение: педагог, имеющий педагогическое образование, занимающийся самообразованием и способный привлечь к образовательной деятельности детей. </w:t>
      </w:r>
    </w:p>
    <w:p w:rsidR="00E75EAE" w:rsidRPr="00E75EAE" w:rsidRDefault="00E75EAE" w:rsidP="005022D9">
      <w:pPr>
        <w:suppressAutoHyphens/>
        <w:spacing w:line="360" w:lineRule="auto"/>
        <w:contextualSpacing/>
        <w:jc w:val="both"/>
        <w:rPr>
          <w:rFonts w:eastAsia="Droid Sans Fallback"/>
          <w:color w:val="00000A"/>
          <w:sz w:val="28"/>
          <w:szCs w:val="28"/>
        </w:rPr>
      </w:pPr>
      <w:r w:rsidRPr="00E75EAE">
        <w:rPr>
          <w:rFonts w:eastAsia="Droid Sans Fallback"/>
          <w:color w:val="00000A"/>
          <w:sz w:val="28"/>
          <w:szCs w:val="28"/>
        </w:rPr>
        <w:t xml:space="preserve">2. Информационное обеспечение: методические пособия, методические разработки занятий, специальная литература по всем разделам программы для работы педагога с детьми. </w:t>
      </w:r>
    </w:p>
    <w:p w:rsidR="00E75EAE" w:rsidRPr="00E75EAE" w:rsidRDefault="00E75EAE" w:rsidP="005022D9">
      <w:pPr>
        <w:widowControl w:val="0"/>
        <w:autoSpaceDE w:val="0"/>
        <w:autoSpaceDN w:val="0"/>
        <w:adjustRightInd w:val="0"/>
        <w:spacing w:line="360" w:lineRule="auto"/>
        <w:ind w:right="-2"/>
        <w:jc w:val="center"/>
        <w:rPr>
          <w:b/>
          <w:sz w:val="28"/>
          <w:szCs w:val="28"/>
        </w:rPr>
      </w:pPr>
      <w:r w:rsidRPr="00E75EAE">
        <w:rPr>
          <w:b/>
          <w:sz w:val="28"/>
          <w:szCs w:val="28"/>
        </w:rPr>
        <w:t>МАТЕРИАЛЬНО- ТЕХНИЧЕСКОЕ ОБЕСПЕЧЕНИЕ</w:t>
      </w:r>
    </w:p>
    <w:p w:rsidR="00E75EAE" w:rsidRPr="00E75EAE" w:rsidRDefault="00E75EAE" w:rsidP="00A55A5D">
      <w:pPr>
        <w:spacing w:before="240" w:line="360" w:lineRule="auto"/>
        <w:ind w:firstLine="708"/>
        <w:jc w:val="both"/>
        <w:rPr>
          <w:b/>
          <w:sz w:val="36"/>
          <w:szCs w:val="36"/>
        </w:rPr>
      </w:pPr>
      <w:r w:rsidRPr="00E75EAE">
        <w:rPr>
          <w:sz w:val="28"/>
          <w:szCs w:val="28"/>
        </w:rPr>
        <w:t>Для реали</w:t>
      </w:r>
      <w:r>
        <w:rPr>
          <w:sz w:val="28"/>
          <w:szCs w:val="28"/>
        </w:rPr>
        <w:t>зации  программы «Эрудит</w:t>
      </w:r>
      <w:r w:rsidRPr="00E75EAE">
        <w:rPr>
          <w:sz w:val="28"/>
          <w:szCs w:val="28"/>
        </w:rPr>
        <w:t xml:space="preserve">» творческое объединение располагает следующей </w:t>
      </w:r>
      <w:r w:rsidRPr="00E75EAE">
        <w:rPr>
          <w:b/>
          <w:i/>
          <w:sz w:val="28"/>
          <w:szCs w:val="28"/>
        </w:rPr>
        <w:t xml:space="preserve">материально-технической  </w:t>
      </w:r>
      <w:proofErr w:type="spellStart"/>
      <w:r w:rsidRPr="00E75EAE">
        <w:rPr>
          <w:b/>
          <w:i/>
          <w:sz w:val="28"/>
          <w:szCs w:val="28"/>
        </w:rPr>
        <w:t>базой</w:t>
      </w:r>
      <w:r w:rsidRPr="00E75EAE">
        <w:rPr>
          <w:i/>
          <w:sz w:val="28"/>
          <w:szCs w:val="28"/>
        </w:rPr>
        <w:t>:</w:t>
      </w:r>
      <w:r>
        <w:rPr>
          <w:sz w:val="28"/>
          <w:szCs w:val="28"/>
        </w:rPr>
        <w:t>учебный</w:t>
      </w:r>
      <w:proofErr w:type="spellEnd"/>
      <w:r>
        <w:rPr>
          <w:sz w:val="28"/>
          <w:szCs w:val="28"/>
        </w:rPr>
        <w:t xml:space="preserve"> класс</w:t>
      </w:r>
      <w:r w:rsidRPr="00BB4EEB">
        <w:rPr>
          <w:sz w:val="28"/>
          <w:szCs w:val="28"/>
        </w:rPr>
        <w:t xml:space="preserve"> с естественным и искусственным освещением, стол и стул для педагога, </w:t>
      </w:r>
      <w:r>
        <w:rPr>
          <w:sz w:val="28"/>
          <w:szCs w:val="28"/>
        </w:rPr>
        <w:t>12 столов</w:t>
      </w:r>
      <w:r w:rsidRPr="00BB4EEB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24 стула для </w:t>
      </w:r>
      <w:r w:rsidRPr="00BB4EEB">
        <w:rPr>
          <w:sz w:val="28"/>
          <w:szCs w:val="28"/>
        </w:rPr>
        <w:t xml:space="preserve">обучающихся, доска, мел, </w:t>
      </w:r>
      <w:r>
        <w:rPr>
          <w:sz w:val="28"/>
          <w:szCs w:val="28"/>
        </w:rPr>
        <w:t xml:space="preserve">чертёжные </w:t>
      </w:r>
      <w:r w:rsidRPr="00BB4EEB">
        <w:rPr>
          <w:sz w:val="28"/>
          <w:szCs w:val="28"/>
        </w:rPr>
        <w:t>инструменты, наглядные пособия</w:t>
      </w:r>
      <w:r>
        <w:rPr>
          <w:sz w:val="28"/>
          <w:szCs w:val="28"/>
        </w:rPr>
        <w:t xml:space="preserve"> (таблицы, геометрические фигуры)</w:t>
      </w:r>
      <w:r w:rsidRPr="00BB4EE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компьютер, проектор, интерактивная доска, слайд-проектор. </w:t>
      </w:r>
    </w:p>
    <w:p w:rsidR="00E75EAE" w:rsidRPr="00E75EAE" w:rsidRDefault="00E75EAE" w:rsidP="005022D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39"/>
        <w:jc w:val="both"/>
        <w:rPr>
          <w:rFonts w:eastAsia="Droid Sans Fallback"/>
          <w:sz w:val="28"/>
          <w:szCs w:val="28"/>
        </w:rPr>
      </w:pPr>
      <w:r w:rsidRPr="00E75EAE">
        <w:rPr>
          <w:rFonts w:eastAsia="Droid Sans Fallback"/>
          <w:b/>
          <w:i/>
          <w:sz w:val="28"/>
          <w:szCs w:val="28"/>
        </w:rPr>
        <w:t>Инструменты и приспособления:</w:t>
      </w:r>
      <w:r w:rsidRPr="00E75EAE">
        <w:rPr>
          <w:rFonts w:eastAsia="Droid Sans Fallback"/>
          <w:sz w:val="28"/>
          <w:szCs w:val="28"/>
        </w:rPr>
        <w:t xml:space="preserve"> компьютер и мультимедийный проектор</w:t>
      </w:r>
    </w:p>
    <w:p w:rsidR="00E75EAE" w:rsidRPr="00E75EAE" w:rsidRDefault="00E75EAE" w:rsidP="005022D9">
      <w:pPr>
        <w:tabs>
          <w:tab w:val="left" w:pos="0"/>
        </w:tabs>
        <w:spacing w:line="360" w:lineRule="auto"/>
        <w:contextualSpacing/>
        <w:jc w:val="both"/>
        <w:rPr>
          <w:sz w:val="28"/>
          <w:szCs w:val="28"/>
        </w:rPr>
      </w:pPr>
      <w:r w:rsidRPr="00E75EAE">
        <w:rPr>
          <w:b/>
          <w:i/>
          <w:sz w:val="28"/>
          <w:szCs w:val="28"/>
        </w:rPr>
        <w:t xml:space="preserve">Для реализации электронного обучения и дистанционных образовательных технологий </w:t>
      </w:r>
      <w:r w:rsidRPr="00E75EAE">
        <w:rPr>
          <w:sz w:val="28"/>
          <w:szCs w:val="28"/>
        </w:rPr>
        <w:t>необходимо наличие компьютера с выходом в Интернет, и соответствующего программного обеспечения.</w:t>
      </w:r>
    </w:p>
    <w:p w:rsidR="00E75EAE" w:rsidRPr="00E75EAE" w:rsidRDefault="00E75EAE" w:rsidP="005022D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39" w:firstLine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 xml:space="preserve">Помещение для занятий должно быть светлым, сухим, теплым и по объёму и размерам полезной площади соответствовать числу занимающихся обучающихся. </w:t>
      </w:r>
    </w:p>
    <w:p w:rsidR="00E75EAE" w:rsidRPr="00E75EAE" w:rsidRDefault="00E75EAE" w:rsidP="005022D9">
      <w:pPr>
        <w:tabs>
          <w:tab w:val="left" w:pos="0"/>
        </w:tabs>
        <w:spacing w:line="360" w:lineRule="auto"/>
        <w:contextualSpacing/>
        <w:jc w:val="both"/>
        <w:rPr>
          <w:sz w:val="28"/>
          <w:szCs w:val="28"/>
        </w:rPr>
      </w:pPr>
      <w:r w:rsidRPr="00E75EAE">
        <w:rPr>
          <w:rFonts w:eastAsia="Droid Sans Fallback"/>
          <w:sz w:val="28"/>
          <w:szCs w:val="28"/>
          <w:shd w:val="clear" w:color="auto" w:fill="FFFFFF"/>
        </w:rPr>
        <w:t>Занятия, в хорошо оборудованном кабинете, будут способствовать активизации </w:t>
      </w:r>
      <w:hyperlink r:id="rId10" w:tooltip="Образовательная деятельность" w:history="1">
        <w:r w:rsidRPr="00E75EAE">
          <w:rPr>
            <w:rFonts w:eastAsia="Droid Sans Fallback"/>
            <w:sz w:val="28"/>
            <w:szCs w:val="28"/>
            <w:bdr w:val="none" w:sz="0" w:space="0" w:color="auto" w:frame="1"/>
            <w:shd w:val="clear" w:color="auto" w:fill="FFFFFF"/>
          </w:rPr>
          <w:t>познавательной деятельности</w:t>
        </w:r>
      </w:hyperlink>
      <w:r w:rsidRPr="00E75EAE">
        <w:rPr>
          <w:rFonts w:eastAsia="Droid Sans Fallback"/>
          <w:sz w:val="28"/>
          <w:szCs w:val="28"/>
          <w:shd w:val="clear" w:color="auto" w:fill="FFFFFF"/>
        </w:rPr>
        <w:t> обучающихся, формированию качественных теоретических знаний и устойчивых практи</w:t>
      </w:r>
      <w:r w:rsidR="002B6B35">
        <w:rPr>
          <w:rFonts w:eastAsia="Droid Sans Fallback"/>
          <w:sz w:val="28"/>
          <w:szCs w:val="28"/>
          <w:shd w:val="clear" w:color="auto" w:fill="FFFFFF"/>
        </w:rPr>
        <w:t>ческих навыков.</w:t>
      </w:r>
    </w:p>
    <w:p w:rsidR="005022D9" w:rsidRDefault="005022D9" w:rsidP="005022D9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A55A5D" w:rsidRDefault="00A55A5D" w:rsidP="005022D9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A55A5D" w:rsidRDefault="00A55A5D" w:rsidP="005022D9">
      <w:pPr>
        <w:spacing w:line="360" w:lineRule="auto"/>
        <w:ind w:right="-2"/>
        <w:jc w:val="center"/>
        <w:rPr>
          <w:b/>
          <w:sz w:val="28"/>
          <w:szCs w:val="28"/>
        </w:rPr>
      </w:pPr>
    </w:p>
    <w:p w:rsidR="00E75EAE" w:rsidRPr="00E75EAE" w:rsidRDefault="00E75EAE" w:rsidP="005022D9">
      <w:pPr>
        <w:spacing w:line="360" w:lineRule="auto"/>
        <w:ind w:right="-2"/>
        <w:jc w:val="center"/>
        <w:rPr>
          <w:b/>
          <w:sz w:val="28"/>
          <w:szCs w:val="28"/>
        </w:rPr>
      </w:pPr>
      <w:r w:rsidRPr="00E75EAE">
        <w:rPr>
          <w:b/>
          <w:sz w:val="28"/>
          <w:szCs w:val="28"/>
        </w:rPr>
        <w:lastRenderedPageBreak/>
        <w:t>Информационное обеспечение:</w:t>
      </w:r>
    </w:p>
    <w:p w:rsidR="00E75EAE" w:rsidRPr="00E75EAE" w:rsidRDefault="00E75EAE" w:rsidP="005022D9">
      <w:pPr>
        <w:spacing w:before="86" w:line="360" w:lineRule="auto"/>
        <w:jc w:val="both"/>
        <w:rPr>
          <w:sz w:val="28"/>
          <w:szCs w:val="28"/>
        </w:rPr>
      </w:pPr>
      <w:r w:rsidRPr="00E75EAE">
        <w:rPr>
          <w:color w:val="000000"/>
          <w:kern w:val="24"/>
          <w:sz w:val="28"/>
          <w:szCs w:val="28"/>
        </w:rPr>
        <w:t xml:space="preserve">          - Закон РФ «Об образовании в Российской Федерации» (№273 ФЗ от 29.12.2012);</w:t>
      </w:r>
    </w:p>
    <w:p w:rsidR="00E75EAE" w:rsidRPr="00E75EAE" w:rsidRDefault="00E75EAE" w:rsidP="005022D9">
      <w:pPr>
        <w:spacing w:before="86" w:line="360" w:lineRule="auto"/>
        <w:ind w:left="547" w:hanging="547"/>
        <w:jc w:val="both"/>
        <w:rPr>
          <w:sz w:val="28"/>
          <w:szCs w:val="28"/>
        </w:rPr>
      </w:pPr>
      <w:r w:rsidRPr="00E75EAE">
        <w:rPr>
          <w:color w:val="000000"/>
          <w:kern w:val="24"/>
          <w:sz w:val="28"/>
          <w:szCs w:val="28"/>
        </w:rPr>
        <w:tab/>
        <w:t xml:space="preserve">- Концепция развития дополнительного образования детей (утв. распоряжением Правительства РФ от 4 сентября </w:t>
      </w:r>
      <w:smartTag w:uri="urn:schemas-microsoft-com:office:smarttags" w:element="metricconverter">
        <w:smartTagPr>
          <w:attr w:name="ProductID" w:val="2014 г"/>
        </w:smartTagPr>
        <w:r w:rsidRPr="00E75EAE">
          <w:rPr>
            <w:color w:val="000000"/>
            <w:kern w:val="24"/>
            <w:sz w:val="28"/>
            <w:szCs w:val="28"/>
          </w:rPr>
          <w:t>2014 г</w:t>
        </w:r>
      </w:smartTag>
      <w:r w:rsidRPr="00E75EAE">
        <w:rPr>
          <w:color w:val="000000"/>
          <w:kern w:val="24"/>
          <w:sz w:val="28"/>
          <w:szCs w:val="28"/>
        </w:rPr>
        <w:t>. №1726-р)</w:t>
      </w:r>
    </w:p>
    <w:p w:rsidR="00E75EAE" w:rsidRPr="00E75EAE" w:rsidRDefault="00E75EAE" w:rsidP="005022D9">
      <w:pPr>
        <w:spacing w:before="86" w:line="360" w:lineRule="auto"/>
        <w:ind w:left="547" w:hanging="547"/>
        <w:jc w:val="both"/>
        <w:rPr>
          <w:sz w:val="28"/>
          <w:szCs w:val="28"/>
        </w:rPr>
      </w:pPr>
      <w:r w:rsidRPr="00E75EAE">
        <w:rPr>
          <w:color w:val="000000"/>
          <w:kern w:val="24"/>
          <w:sz w:val="28"/>
          <w:szCs w:val="28"/>
        </w:rPr>
        <w:tab/>
        <w:t xml:space="preserve">- Постановление Главного государственного санитарного врача РФ от 2 июля </w:t>
      </w:r>
      <w:smartTag w:uri="urn:schemas-microsoft-com:office:smarttags" w:element="metricconverter">
        <w:smartTagPr>
          <w:attr w:name="ProductID" w:val="2014 г"/>
        </w:smartTagPr>
        <w:r w:rsidRPr="00E75EAE">
          <w:rPr>
            <w:color w:val="000000"/>
            <w:kern w:val="24"/>
            <w:sz w:val="28"/>
            <w:szCs w:val="28"/>
          </w:rPr>
          <w:t>2014 г</w:t>
        </w:r>
      </w:smartTag>
      <w:r w:rsidRPr="00E75EAE">
        <w:rPr>
          <w:color w:val="000000"/>
          <w:kern w:val="24"/>
          <w:sz w:val="28"/>
          <w:szCs w:val="28"/>
        </w:rPr>
        <w:t>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 детей»</w:t>
      </w:r>
    </w:p>
    <w:p w:rsidR="00E75EAE" w:rsidRPr="00E75EAE" w:rsidRDefault="00E75EAE" w:rsidP="005022D9">
      <w:pPr>
        <w:spacing w:before="86" w:line="360" w:lineRule="auto"/>
        <w:ind w:left="547" w:hanging="547"/>
        <w:jc w:val="both"/>
        <w:rPr>
          <w:sz w:val="28"/>
          <w:szCs w:val="28"/>
        </w:rPr>
      </w:pPr>
      <w:r w:rsidRPr="00E75EAE">
        <w:rPr>
          <w:color w:val="000000"/>
          <w:kern w:val="24"/>
          <w:sz w:val="28"/>
          <w:szCs w:val="28"/>
        </w:rPr>
        <w:tab/>
        <w:t>- Письмо Минобрнауки РФ от 18.11.2015 г. № 09-3242 «О направлении рекомендаций» (вместе Методические рекомендации по проектированию дополнительных общеразвивающих программ)</w:t>
      </w:r>
    </w:p>
    <w:p w:rsidR="00E75EAE" w:rsidRPr="00E75EAE" w:rsidRDefault="00E75EAE" w:rsidP="005022D9">
      <w:pPr>
        <w:spacing w:before="86" w:line="360" w:lineRule="auto"/>
        <w:ind w:left="547" w:hanging="547"/>
        <w:jc w:val="both"/>
        <w:rPr>
          <w:sz w:val="28"/>
          <w:szCs w:val="28"/>
        </w:rPr>
      </w:pPr>
      <w:r w:rsidRPr="00E75EAE">
        <w:rPr>
          <w:color w:val="000000"/>
          <w:kern w:val="24"/>
          <w:sz w:val="28"/>
          <w:szCs w:val="28"/>
        </w:rPr>
        <w:tab/>
        <w:t>- Письмо Минобрнауки РФ от 14.12.2015 г. № 09-3564 «О внеурочной деятельности и реализации дополнительных общеобразовательных программ» (вместе с «Методическими рекомендациями по организации внеурочной деятельности и реализации дополнительных общеобразовательных программ»)</w:t>
      </w:r>
    </w:p>
    <w:p w:rsidR="00E75EAE" w:rsidRPr="00E75EAE" w:rsidRDefault="00E75EAE" w:rsidP="005022D9">
      <w:pPr>
        <w:spacing w:before="86" w:line="360" w:lineRule="auto"/>
        <w:ind w:left="547" w:hanging="547"/>
        <w:jc w:val="both"/>
        <w:rPr>
          <w:sz w:val="28"/>
          <w:szCs w:val="28"/>
        </w:rPr>
      </w:pPr>
      <w:r w:rsidRPr="00E75EAE">
        <w:rPr>
          <w:color w:val="000000"/>
          <w:kern w:val="24"/>
          <w:sz w:val="28"/>
          <w:szCs w:val="28"/>
        </w:rPr>
        <w:tab/>
        <w:t xml:space="preserve">- Письмо Минобрнауки РФ от 11.12.2006 г. № 06-1844 «О примерных требованиях к программам дополнительного образования детей» </w:t>
      </w:r>
    </w:p>
    <w:p w:rsidR="00E75EAE" w:rsidRPr="00E75EAE" w:rsidRDefault="00E75EAE" w:rsidP="005022D9">
      <w:pPr>
        <w:spacing w:before="86" w:line="360" w:lineRule="auto"/>
        <w:ind w:left="547" w:hanging="54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 xml:space="preserve">          - </w:t>
      </w:r>
      <w:hyperlink r:id="rId11" w:anchor="ixzz3JYym7oAI" w:history="1">
        <w:r w:rsidRPr="00E75EAE">
          <w:rPr>
            <w:color w:val="000000"/>
            <w:sz w:val="28"/>
            <w:szCs w:val="28"/>
          </w:rPr>
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Санитарно-эпидемиологические правила и нормативы СанПиН 2.4.2.2821-10 *"Санитарно-эпидемиологические требования к условиям и организации обучения в общеобразовательных организациях"</w:t>
        </w:r>
      </w:hyperlink>
    </w:p>
    <w:p w:rsidR="00E75EAE" w:rsidRPr="00E75EAE" w:rsidRDefault="00E75EAE" w:rsidP="005022D9">
      <w:pPr>
        <w:spacing w:line="360" w:lineRule="auto"/>
        <w:ind w:left="567"/>
        <w:jc w:val="both"/>
        <w:rPr>
          <w:b/>
          <w:bCs/>
          <w:sz w:val="28"/>
          <w:szCs w:val="28"/>
        </w:rPr>
      </w:pPr>
      <w:r w:rsidRPr="00E75EAE">
        <w:rPr>
          <w:b/>
          <w:bCs/>
          <w:sz w:val="28"/>
          <w:szCs w:val="28"/>
        </w:rPr>
        <w:t xml:space="preserve">Нормативная основа организации образовательного процесса с применением электронного обучения и дистанционных образовательных технологий в дополнительном образовании </w:t>
      </w:r>
    </w:p>
    <w:p w:rsidR="00E75EAE" w:rsidRPr="00E75EAE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 xml:space="preserve">1. Статья 16. «Реализация образовательных программ с применением электронного обучения и дистанционных образовательных технологий» ФЗ от 29 декабря 2012 г. № 273-ФЗ «Об образовании в РФ» </w:t>
      </w:r>
    </w:p>
    <w:p w:rsidR="00E75EAE" w:rsidRPr="00E75EAE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lastRenderedPageBreak/>
        <w:t xml:space="preserve">2. Приказ Министерства образования и науки РФ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E75EAE" w:rsidRPr="00E75EAE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 xml:space="preserve">3. Приказ </w:t>
      </w:r>
      <w:proofErr w:type="spellStart"/>
      <w:r w:rsidRPr="00E75EAE">
        <w:rPr>
          <w:sz w:val="28"/>
          <w:szCs w:val="28"/>
        </w:rPr>
        <w:t>Минпросвещения</w:t>
      </w:r>
      <w:proofErr w:type="spellEnd"/>
      <w:r w:rsidRPr="00E75EAE">
        <w:rPr>
          <w:sz w:val="28"/>
          <w:szCs w:val="28"/>
        </w:rPr>
        <w:t xml:space="preserve"> России «Об утверждении Порядка организации и осуществления образовательной деятельности по дополнительным общеобразовательным программам» (от 09.11.2018 г.  № 196) </w:t>
      </w:r>
    </w:p>
    <w:p w:rsidR="00E75EAE" w:rsidRPr="00E75EAE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 xml:space="preserve">4. Приказ Министерства просвещения РФ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</w:t>
      </w:r>
    </w:p>
    <w:p w:rsidR="00E75EAE" w:rsidRPr="00E75EAE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 xml:space="preserve">5. Приказ Министерства просвещения РФ от 17 марта 2020 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E75EAE">
        <w:rPr>
          <w:sz w:val="28"/>
          <w:szCs w:val="28"/>
        </w:rPr>
        <w:t>коронавирусной</w:t>
      </w:r>
      <w:proofErr w:type="spellEnd"/>
      <w:r w:rsidRPr="00E75EAE">
        <w:rPr>
          <w:sz w:val="28"/>
          <w:szCs w:val="28"/>
        </w:rPr>
        <w:t xml:space="preserve"> инфекции на территории Российской Федерации» </w:t>
      </w:r>
    </w:p>
    <w:p w:rsidR="00E75EAE" w:rsidRPr="00E75EAE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>6. Письмо Министерства просвещения РФ от 19 марта 2020 г. № ГД-39/04 «О направле</w:t>
      </w:r>
      <w:r w:rsidR="005022D9">
        <w:rPr>
          <w:sz w:val="28"/>
          <w:szCs w:val="28"/>
        </w:rPr>
        <w:t xml:space="preserve">нии методических рекомендаций» </w:t>
      </w:r>
      <w:r w:rsidRPr="00E75EAE">
        <w:rPr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E75EAE" w:rsidRPr="00E75EAE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 xml:space="preserve">7.  Письмо Министерства просвещения РФ от 7 мая 2020 г. № ВБ-976/04 «О реализации курсов внеурочной деятельности, программ воспитания и </w:t>
      </w:r>
      <w:r w:rsidRPr="00E75EAE">
        <w:rPr>
          <w:sz w:val="28"/>
          <w:szCs w:val="28"/>
        </w:rPr>
        <w:lastRenderedPageBreak/>
        <w:t xml:space="preserve">социализации, дополнительных общеразвивающих программ с использованием дистанционных образовательных технологий» </w:t>
      </w:r>
    </w:p>
    <w:p w:rsidR="00B94877" w:rsidRDefault="00E75EAE" w:rsidP="005022D9">
      <w:pPr>
        <w:spacing w:line="360" w:lineRule="auto"/>
        <w:ind w:left="567" w:hanging="567"/>
        <w:jc w:val="both"/>
        <w:rPr>
          <w:sz w:val="28"/>
          <w:szCs w:val="28"/>
        </w:rPr>
      </w:pPr>
      <w:r w:rsidRPr="00E75EAE">
        <w:rPr>
          <w:sz w:val="28"/>
          <w:szCs w:val="28"/>
        </w:rPr>
        <w:t>8. Министерство просвещения РФ, Федеральное государственное бюджетное научное учреждение «Институт возрастной физиологии Российской академии образования» (ФГБНУ «ИВФ РАО»). Методические рекомендации по рациональной организации занятий с применением электронного обучения и дистанционных образовате</w:t>
      </w:r>
      <w:r w:rsidR="005022D9">
        <w:rPr>
          <w:sz w:val="28"/>
          <w:szCs w:val="28"/>
        </w:rPr>
        <w:t>льных технологий</w:t>
      </w:r>
      <w:r w:rsidR="001F2702">
        <w:rPr>
          <w:sz w:val="28"/>
          <w:szCs w:val="28"/>
        </w:rPr>
        <w:t>.</w:t>
      </w:r>
    </w:p>
    <w:p w:rsidR="005022D9" w:rsidRPr="005978B5" w:rsidRDefault="005022D9" w:rsidP="005022D9">
      <w:pPr>
        <w:spacing w:line="360" w:lineRule="auto"/>
        <w:ind w:left="567" w:hanging="567"/>
        <w:jc w:val="both"/>
        <w:rPr>
          <w:sz w:val="28"/>
          <w:szCs w:val="28"/>
        </w:rPr>
      </w:pPr>
    </w:p>
    <w:p w:rsidR="00C06FDC" w:rsidRPr="00202474" w:rsidRDefault="00C06FDC" w:rsidP="005022D9">
      <w:pPr>
        <w:spacing w:line="360" w:lineRule="auto"/>
        <w:ind w:right="-2" w:firstLine="567"/>
        <w:jc w:val="center"/>
        <w:rPr>
          <w:b/>
          <w:sz w:val="28"/>
          <w:szCs w:val="28"/>
        </w:rPr>
      </w:pPr>
      <w:r w:rsidRPr="00202474">
        <w:rPr>
          <w:b/>
          <w:sz w:val="28"/>
          <w:szCs w:val="28"/>
        </w:rPr>
        <w:t>Кадровое обеспечение</w:t>
      </w:r>
    </w:p>
    <w:p w:rsidR="00C06FDC" w:rsidRPr="00202474" w:rsidRDefault="00C06FDC" w:rsidP="005022D9">
      <w:pPr>
        <w:spacing w:line="360" w:lineRule="auto"/>
        <w:ind w:firstLine="284"/>
        <w:jc w:val="both"/>
        <w:rPr>
          <w:sz w:val="28"/>
          <w:szCs w:val="28"/>
        </w:rPr>
      </w:pPr>
      <w:r w:rsidRPr="00202474">
        <w:rPr>
          <w:sz w:val="28"/>
          <w:szCs w:val="28"/>
        </w:rPr>
        <w:t xml:space="preserve">       Педагог, реализующий данную программу, </w:t>
      </w:r>
      <w:proofErr w:type="spellStart"/>
      <w:r w:rsidR="003F3CD6">
        <w:rPr>
          <w:sz w:val="28"/>
          <w:szCs w:val="28"/>
        </w:rPr>
        <w:t>Фердаусова</w:t>
      </w:r>
      <w:proofErr w:type="spellEnd"/>
      <w:r w:rsidR="003F3CD6">
        <w:rPr>
          <w:sz w:val="28"/>
          <w:szCs w:val="28"/>
        </w:rPr>
        <w:t xml:space="preserve"> </w:t>
      </w:r>
      <w:proofErr w:type="spellStart"/>
      <w:r w:rsidR="003F3CD6">
        <w:rPr>
          <w:sz w:val="28"/>
          <w:szCs w:val="28"/>
        </w:rPr>
        <w:t>Н.В</w:t>
      </w:r>
      <w:r>
        <w:rPr>
          <w:sz w:val="28"/>
          <w:szCs w:val="28"/>
        </w:rPr>
        <w:t>.</w:t>
      </w:r>
      <w:r w:rsidRPr="00202474">
        <w:rPr>
          <w:sz w:val="28"/>
          <w:szCs w:val="28"/>
        </w:rPr>
        <w:t>Имеет</w:t>
      </w:r>
      <w:proofErr w:type="spellEnd"/>
      <w:r w:rsidRPr="00202474">
        <w:rPr>
          <w:sz w:val="28"/>
          <w:szCs w:val="28"/>
        </w:rPr>
        <w:t xml:space="preserve"> первую квалификационную категорию по долж</w:t>
      </w:r>
      <w:r w:rsidR="003F3CD6">
        <w:rPr>
          <w:sz w:val="28"/>
          <w:szCs w:val="28"/>
        </w:rPr>
        <w:t>ности «учитель математики</w:t>
      </w:r>
      <w:r w:rsidRPr="00202474">
        <w:rPr>
          <w:sz w:val="28"/>
          <w:szCs w:val="28"/>
        </w:rPr>
        <w:t>».</w:t>
      </w:r>
    </w:p>
    <w:p w:rsidR="00C06FDC" w:rsidRPr="00202474" w:rsidRDefault="00C06FDC" w:rsidP="005022D9">
      <w:pPr>
        <w:spacing w:line="360" w:lineRule="auto"/>
        <w:jc w:val="both"/>
        <w:rPr>
          <w:sz w:val="28"/>
          <w:szCs w:val="28"/>
        </w:rPr>
      </w:pPr>
      <w:r w:rsidRPr="00202474">
        <w:rPr>
          <w:sz w:val="28"/>
          <w:szCs w:val="28"/>
        </w:rPr>
        <w:t>О</w:t>
      </w:r>
      <w:r w:rsidR="003F3CD6">
        <w:rPr>
          <w:sz w:val="28"/>
          <w:szCs w:val="28"/>
        </w:rPr>
        <w:t>бщий педагогический стаж- с 201</w:t>
      </w:r>
      <w:r w:rsidR="003300AB">
        <w:rPr>
          <w:sz w:val="28"/>
          <w:szCs w:val="28"/>
        </w:rPr>
        <w:t>3</w:t>
      </w:r>
      <w:r w:rsidRPr="00202474">
        <w:rPr>
          <w:sz w:val="28"/>
          <w:szCs w:val="28"/>
        </w:rPr>
        <w:t xml:space="preserve"> года, стаж работы в данном учреждении – </w:t>
      </w:r>
      <w:r w:rsidR="003F3CD6">
        <w:rPr>
          <w:sz w:val="28"/>
          <w:szCs w:val="28"/>
        </w:rPr>
        <w:t>2 месяца</w:t>
      </w:r>
      <w:r w:rsidRPr="00202474">
        <w:rPr>
          <w:sz w:val="28"/>
          <w:szCs w:val="28"/>
        </w:rPr>
        <w:t>. Имеет высшее образование, окончила Оренбургский государственный</w:t>
      </w:r>
      <w:r w:rsidR="003F3CD6">
        <w:rPr>
          <w:sz w:val="28"/>
          <w:szCs w:val="28"/>
        </w:rPr>
        <w:t xml:space="preserve"> педагогический университет 2017</w:t>
      </w:r>
      <w:r w:rsidRPr="00202474">
        <w:rPr>
          <w:sz w:val="28"/>
          <w:szCs w:val="28"/>
        </w:rPr>
        <w:t>г.</w:t>
      </w:r>
    </w:p>
    <w:p w:rsidR="00C06FDC" w:rsidRPr="003300AB" w:rsidRDefault="00C06FDC" w:rsidP="005022D9">
      <w:pPr>
        <w:pStyle w:val="10"/>
        <w:tabs>
          <w:tab w:val="left" w:pos="-393"/>
          <w:tab w:val="left" w:pos="-143"/>
          <w:tab w:val="left" w:pos="283"/>
        </w:tabs>
        <w:spacing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474">
        <w:rPr>
          <w:rFonts w:ascii="Times New Roman" w:eastAsia="Times New Roman" w:hAnsi="Times New Roman" w:cs="Times New Roman"/>
          <w:sz w:val="28"/>
          <w:szCs w:val="28"/>
        </w:rPr>
        <w:t>За свою педагогическую деятельность награждена:</w:t>
      </w:r>
    </w:p>
    <w:p w:rsidR="007768C2" w:rsidRDefault="007768C2" w:rsidP="005022D9">
      <w:pPr>
        <w:pStyle w:val="10"/>
        <w:tabs>
          <w:tab w:val="left" w:pos="-393"/>
          <w:tab w:val="left" w:pos="-143"/>
          <w:tab w:val="left" w:pos="28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год- Благодарность РОО за добросовестный труд инициативность в профессиональной и производственной деятельности.</w:t>
      </w:r>
    </w:p>
    <w:p w:rsidR="009F7B83" w:rsidRPr="00202474" w:rsidRDefault="009F7B83" w:rsidP="005022D9">
      <w:pPr>
        <w:spacing w:line="360" w:lineRule="auto"/>
        <w:ind w:right="-1" w:firstLine="567"/>
        <w:jc w:val="center"/>
        <w:rPr>
          <w:b/>
          <w:bCs/>
          <w:sz w:val="28"/>
          <w:szCs w:val="28"/>
        </w:rPr>
      </w:pPr>
      <w:r w:rsidRPr="00202474">
        <w:rPr>
          <w:b/>
          <w:bCs/>
          <w:sz w:val="28"/>
          <w:szCs w:val="28"/>
        </w:rPr>
        <w:t>2.3 ФОРМЫ АТТЕСТАЦИИ</w:t>
      </w:r>
    </w:p>
    <w:p w:rsidR="009F7B83" w:rsidRPr="001C168D" w:rsidRDefault="009F7B83" w:rsidP="005022D9">
      <w:pPr>
        <w:spacing w:line="360" w:lineRule="auto"/>
        <w:jc w:val="both"/>
        <w:rPr>
          <w:sz w:val="28"/>
          <w:szCs w:val="28"/>
        </w:rPr>
      </w:pPr>
      <w:r w:rsidRPr="00D5327C">
        <w:rPr>
          <w:sz w:val="28"/>
          <w:szCs w:val="28"/>
        </w:rPr>
        <w:t>Итоговый</w:t>
      </w:r>
      <w:r w:rsidRPr="001C168D">
        <w:rPr>
          <w:sz w:val="28"/>
          <w:szCs w:val="28"/>
        </w:rPr>
        <w:t xml:space="preserve"> контроль   </w:t>
      </w:r>
      <w:r>
        <w:rPr>
          <w:sz w:val="28"/>
          <w:szCs w:val="28"/>
        </w:rPr>
        <w:t xml:space="preserve">осуществляется </w:t>
      </w:r>
      <w:r w:rsidRPr="001C168D">
        <w:rPr>
          <w:sz w:val="28"/>
          <w:szCs w:val="28"/>
        </w:rPr>
        <w:t>в формах</w:t>
      </w:r>
      <w:r>
        <w:rPr>
          <w:sz w:val="28"/>
          <w:szCs w:val="28"/>
        </w:rPr>
        <w:t>:</w:t>
      </w:r>
    </w:p>
    <w:p w:rsidR="009F7B83" w:rsidRPr="001C168D" w:rsidRDefault="009F7B83" w:rsidP="005022D9">
      <w:pPr>
        <w:spacing w:line="360" w:lineRule="auto"/>
        <w:jc w:val="both"/>
        <w:rPr>
          <w:sz w:val="28"/>
          <w:szCs w:val="28"/>
        </w:rPr>
      </w:pPr>
      <w:r w:rsidRPr="001C168D">
        <w:rPr>
          <w:sz w:val="28"/>
          <w:szCs w:val="28"/>
        </w:rPr>
        <w:t>-тестирование;</w:t>
      </w:r>
    </w:p>
    <w:p w:rsidR="009F7B83" w:rsidRPr="001C168D" w:rsidRDefault="009F7B83" w:rsidP="005022D9">
      <w:pPr>
        <w:spacing w:line="360" w:lineRule="auto"/>
        <w:jc w:val="both"/>
        <w:rPr>
          <w:sz w:val="28"/>
          <w:szCs w:val="28"/>
        </w:rPr>
      </w:pPr>
      <w:r w:rsidRPr="001C168D">
        <w:rPr>
          <w:sz w:val="28"/>
          <w:szCs w:val="28"/>
        </w:rPr>
        <w:t>-практические работы;</w:t>
      </w:r>
    </w:p>
    <w:p w:rsidR="009F7B83" w:rsidRPr="001C168D" w:rsidRDefault="009F7B83" w:rsidP="005022D9">
      <w:pPr>
        <w:spacing w:line="360" w:lineRule="auto"/>
        <w:jc w:val="both"/>
        <w:rPr>
          <w:sz w:val="28"/>
          <w:szCs w:val="28"/>
        </w:rPr>
      </w:pPr>
      <w:r w:rsidRPr="001C168D">
        <w:rPr>
          <w:sz w:val="28"/>
          <w:szCs w:val="28"/>
        </w:rPr>
        <w:t>-творческие работы учащихся;</w:t>
      </w:r>
    </w:p>
    <w:p w:rsidR="009F7B83" w:rsidRPr="001C168D" w:rsidRDefault="009F7B83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C168D">
        <w:rPr>
          <w:sz w:val="28"/>
          <w:szCs w:val="28"/>
        </w:rPr>
        <w:t>онтрольные задания.</w:t>
      </w:r>
    </w:p>
    <w:p w:rsidR="009F7B83" w:rsidRPr="001C168D" w:rsidRDefault="009F7B83" w:rsidP="005022D9">
      <w:pPr>
        <w:spacing w:line="360" w:lineRule="auto"/>
        <w:jc w:val="both"/>
        <w:rPr>
          <w:sz w:val="28"/>
          <w:szCs w:val="28"/>
        </w:rPr>
      </w:pPr>
      <w:r w:rsidRPr="001C168D">
        <w:rPr>
          <w:sz w:val="28"/>
          <w:szCs w:val="28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9F7B83" w:rsidRDefault="009F7B83" w:rsidP="005022D9">
      <w:pPr>
        <w:shd w:val="clear" w:color="auto" w:fill="FFFFFF"/>
        <w:spacing w:line="360" w:lineRule="auto"/>
        <w:ind w:right="29"/>
        <w:jc w:val="both"/>
        <w:rPr>
          <w:sz w:val="28"/>
          <w:szCs w:val="28"/>
        </w:rPr>
      </w:pPr>
      <w:r w:rsidRPr="001C168D">
        <w:rPr>
          <w:sz w:val="28"/>
          <w:szCs w:val="28"/>
        </w:rPr>
        <w:t xml:space="preserve">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</w:t>
      </w:r>
    </w:p>
    <w:p w:rsidR="00A55A5D" w:rsidRDefault="00A55A5D" w:rsidP="005022D9">
      <w:pPr>
        <w:spacing w:line="360" w:lineRule="auto"/>
        <w:ind w:right="-2" w:firstLine="567"/>
        <w:jc w:val="center"/>
        <w:rPr>
          <w:b/>
          <w:bCs/>
          <w:sz w:val="28"/>
          <w:szCs w:val="28"/>
        </w:rPr>
      </w:pPr>
    </w:p>
    <w:p w:rsidR="009F7B83" w:rsidRPr="00DB0921" w:rsidRDefault="009F7B83" w:rsidP="005022D9">
      <w:pPr>
        <w:spacing w:line="360" w:lineRule="auto"/>
        <w:ind w:right="-2" w:firstLine="567"/>
        <w:jc w:val="center"/>
        <w:rPr>
          <w:b/>
          <w:bCs/>
          <w:sz w:val="28"/>
          <w:szCs w:val="28"/>
        </w:rPr>
      </w:pPr>
      <w:r w:rsidRPr="00DB0921">
        <w:rPr>
          <w:b/>
          <w:bCs/>
          <w:sz w:val="28"/>
          <w:szCs w:val="28"/>
        </w:rPr>
        <w:lastRenderedPageBreak/>
        <w:t>Формы предъявления и демонстрации образовательных результатов</w:t>
      </w:r>
    </w:p>
    <w:p w:rsidR="005022D9" w:rsidRDefault="009F7B83" w:rsidP="00A55A5D">
      <w:pPr>
        <w:pStyle w:val="10"/>
        <w:tabs>
          <w:tab w:val="left" w:pos="-393"/>
          <w:tab w:val="left" w:pos="-143"/>
          <w:tab w:val="left" w:pos="283"/>
        </w:tabs>
        <w:spacing w:line="360" w:lineRule="auto"/>
        <w:ind w:firstLine="284"/>
        <w:rPr>
          <w:rFonts w:ascii="Times New Roman" w:eastAsia="Times New Roman" w:hAnsi="Times New Roman"/>
          <w:bCs/>
          <w:sz w:val="28"/>
          <w:szCs w:val="28"/>
        </w:rPr>
      </w:pPr>
      <w:r w:rsidRPr="00DB0921">
        <w:rPr>
          <w:rFonts w:ascii="Times New Roman" w:eastAsia="Times New Roman" w:hAnsi="Times New Roman"/>
          <w:bCs/>
          <w:sz w:val="28"/>
          <w:szCs w:val="28"/>
        </w:rPr>
        <w:t>По итогам проведения диагностики, куда входят: теоретическая подготовка, практическая подготовка- умения и навыки, предусмотренные программой, умение осуществлять  навыки соблюдения в процессе деятельности правил безопасности, а также участие в конкурсах, их результативность. Результаты фиксируются в аналитическую справку, а итоги конкурсов размещаются на сайт образовательной организации.</w:t>
      </w:r>
    </w:p>
    <w:p w:rsidR="005022D9" w:rsidRDefault="005022D9" w:rsidP="005022D9">
      <w:pPr>
        <w:pStyle w:val="10"/>
        <w:tabs>
          <w:tab w:val="left" w:pos="-393"/>
          <w:tab w:val="left" w:pos="-143"/>
          <w:tab w:val="left" w:pos="283"/>
        </w:tabs>
        <w:spacing w:line="360" w:lineRule="auto"/>
        <w:ind w:firstLine="284"/>
        <w:rPr>
          <w:rFonts w:ascii="Times New Roman" w:eastAsia="Times New Roman" w:hAnsi="Times New Roman"/>
          <w:bCs/>
          <w:sz w:val="28"/>
          <w:szCs w:val="28"/>
        </w:rPr>
      </w:pPr>
    </w:p>
    <w:p w:rsidR="009F7B83" w:rsidRPr="00202474" w:rsidRDefault="009F7B83" w:rsidP="005022D9">
      <w:pPr>
        <w:spacing w:line="360" w:lineRule="auto"/>
        <w:ind w:left="708" w:right="-2" w:firstLine="567"/>
        <w:jc w:val="center"/>
        <w:rPr>
          <w:b/>
          <w:color w:val="000000"/>
          <w:sz w:val="28"/>
          <w:szCs w:val="28"/>
        </w:rPr>
      </w:pPr>
      <w:r w:rsidRPr="00202474">
        <w:rPr>
          <w:b/>
          <w:color w:val="000000"/>
          <w:sz w:val="28"/>
          <w:szCs w:val="28"/>
        </w:rPr>
        <w:t>2.4 ОЦЕНОЧНЫЕ МАТЕРИАЛЫ</w:t>
      </w:r>
    </w:p>
    <w:p w:rsidR="009F7B83" w:rsidRPr="00202474" w:rsidRDefault="009F7B83" w:rsidP="005022D9">
      <w:pPr>
        <w:spacing w:after="120" w:line="360" w:lineRule="auto"/>
        <w:ind w:firstLine="567"/>
        <w:jc w:val="both"/>
        <w:rPr>
          <w:sz w:val="28"/>
          <w:szCs w:val="28"/>
        </w:rPr>
      </w:pPr>
      <w:r w:rsidRPr="00202474">
        <w:rPr>
          <w:sz w:val="28"/>
          <w:szCs w:val="28"/>
        </w:rPr>
        <w:t>В процессе работы с детьми по освоению программы «</w:t>
      </w:r>
      <w:r w:rsidR="001F2702">
        <w:rPr>
          <w:sz w:val="28"/>
          <w:szCs w:val="28"/>
        </w:rPr>
        <w:t>Эрудит</w:t>
      </w:r>
      <w:r w:rsidRPr="00202474">
        <w:rPr>
          <w:sz w:val="28"/>
          <w:szCs w:val="28"/>
        </w:rPr>
        <w:t>» очень важно получить правильное представление о способностях каждого обучающегося, об уровне их развития на каждом этапе обучения. От умения сделать это правильно, вовремя и методически верно зависит и общая направленность занятий и индивидуальная работа с ребенком, и коррекционная работа над программой (если в этом появляется необходимость).</w:t>
      </w:r>
    </w:p>
    <w:p w:rsidR="009F7B83" w:rsidRDefault="009F7B83" w:rsidP="005022D9">
      <w:pPr>
        <w:shd w:val="clear" w:color="auto" w:fill="FFFFFF"/>
        <w:spacing w:before="96" w:after="120" w:line="360" w:lineRule="auto"/>
        <w:ind w:right="-6" w:firstLine="567"/>
        <w:jc w:val="both"/>
        <w:rPr>
          <w:color w:val="000000"/>
          <w:sz w:val="28"/>
          <w:szCs w:val="28"/>
        </w:rPr>
      </w:pPr>
      <w:r w:rsidRPr="00202474">
        <w:rPr>
          <w:color w:val="000000"/>
          <w:sz w:val="28"/>
          <w:szCs w:val="28"/>
        </w:rPr>
        <w:t>При реализации программы используется несколько видов контроля:</w:t>
      </w:r>
      <w:r w:rsidRPr="00202474">
        <w:rPr>
          <w:b/>
          <w:bCs/>
          <w:color w:val="000000"/>
          <w:sz w:val="28"/>
          <w:szCs w:val="28"/>
        </w:rPr>
        <w:t xml:space="preserve"> входной</w:t>
      </w:r>
      <w:r w:rsidRPr="00202474">
        <w:rPr>
          <w:color w:val="000000"/>
          <w:sz w:val="28"/>
          <w:szCs w:val="28"/>
        </w:rPr>
        <w:t> – собеседование, анкетирование;</w:t>
      </w:r>
    </w:p>
    <w:p w:rsidR="009F7B83" w:rsidRDefault="009F7B83" w:rsidP="005022D9">
      <w:pPr>
        <w:shd w:val="clear" w:color="auto" w:fill="FFFFFF"/>
        <w:spacing w:before="96" w:after="120" w:line="360" w:lineRule="auto"/>
        <w:ind w:right="-6"/>
        <w:jc w:val="both"/>
        <w:rPr>
          <w:color w:val="000000"/>
          <w:sz w:val="28"/>
          <w:szCs w:val="28"/>
        </w:rPr>
      </w:pPr>
      <w:r w:rsidRPr="00202474">
        <w:rPr>
          <w:b/>
          <w:bCs/>
          <w:color w:val="000000"/>
          <w:sz w:val="28"/>
          <w:szCs w:val="28"/>
        </w:rPr>
        <w:t>текущий</w:t>
      </w:r>
      <w:r w:rsidRPr="00202474">
        <w:rPr>
          <w:color w:val="000000"/>
          <w:sz w:val="28"/>
          <w:szCs w:val="28"/>
        </w:rPr>
        <w:t> – проходит после изучения каждого раздела программы (устное обсуждение). Помогает педагогу проверить усвоение данного материала и выявить обучающихся, которым нужна помощь педагога.</w:t>
      </w:r>
    </w:p>
    <w:p w:rsidR="009F7B83" w:rsidRPr="00202474" w:rsidRDefault="009F7B83" w:rsidP="005022D9">
      <w:pPr>
        <w:shd w:val="clear" w:color="auto" w:fill="FFFFFF"/>
        <w:spacing w:before="96" w:after="120" w:line="360" w:lineRule="auto"/>
        <w:ind w:right="-6"/>
        <w:jc w:val="both"/>
        <w:rPr>
          <w:color w:val="000000"/>
          <w:sz w:val="28"/>
          <w:szCs w:val="28"/>
        </w:rPr>
      </w:pPr>
      <w:r w:rsidRPr="00202474">
        <w:rPr>
          <w:b/>
          <w:bCs/>
          <w:color w:val="000000"/>
          <w:sz w:val="28"/>
          <w:szCs w:val="28"/>
        </w:rPr>
        <w:t xml:space="preserve"> итоговый</w:t>
      </w:r>
      <w:r w:rsidRPr="00202474">
        <w:rPr>
          <w:color w:val="000000"/>
          <w:sz w:val="28"/>
          <w:szCs w:val="28"/>
        </w:rPr>
        <w:t xml:space="preserve"> – в конце учебного года определение индивидуального уровня обучающегося. </w:t>
      </w:r>
    </w:p>
    <w:p w:rsidR="009F7B83" w:rsidRDefault="009F7B83" w:rsidP="005022D9">
      <w:pPr>
        <w:spacing w:line="360" w:lineRule="auto"/>
        <w:ind w:left="708" w:right="-2" w:firstLine="567"/>
        <w:jc w:val="center"/>
        <w:rPr>
          <w:b/>
          <w:color w:val="000000"/>
          <w:sz w:val="28"/>
          <w:szCs w:val="28"/>
        </w:rPr>
      </w:pPr>
      <w:r w:rsidRPr="00202474">
        <w:rPr>
          <w:b/>
          <w:color w:val="000000"/>
          <w:sz w:val="28"/>
          <w:szCs w:val="28"/>
        </w:rPr>
        <w:t>2.5 МЕТОДИЧЕСКИЕ МАТЕРИАЛЫ</w:t>
      </w:r>
    </w:p>
    <w:p w:rsidR="009F7B83" w:rsidRPr="00202474" w:rsidRDefault="009F7B83" w:rsidP="005022D9">
      <w:pPr>
        <w:spacing w:line="360" w:lineRule="auto"/>
        <w:ind w:right="-2"/>
        <w:jc w:val="both"/>
        <w:rPr>
          <w:color w:val="000000"/>
          <w:sz w:val="28"/>
          <w:szCs w:val="28"/>
        </w:rPr>
      </w:pPr>
      <w:r w:rsidRPr="00202474">
        <w:rPr>
          <w:color w:val="000000"/>
          <w:sz w:val="28"/>
          <w:szCs w:val="28"/>
        </w:rPr>
        <w:t>Важно использовать на занятиях элементы игры, игровые ситуации, которые снимают эмоциональное напряжение, способствуют объединению детей и устанавливают эмоциональные контакты между ними. А использование на занятиях записей, зарисовок, схем помогут сконцентрировать внимание и выработать умения выполнять правила общественного порядка</w:t>
      </w:r>
    </w:p>
    <w:p w:rsidR="009F7B83" w:rsidRPr="00202474" w:rsidRDefault="009F7B83" w:rsidP="005022D9">
      <w:pPr>
        <w:spacing w:line="360" w:lineRule="auto"/>
        <w:ind w:left="708" w:right="-2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же не</w:t>
      </w:r>
      <w:r w:rsidRPr="00202474">
        <w:rPr>
          <w:color w:val="000000"/>
          <w:sz w:val="28"/>
          <w:szCs w:val="28"/>
        </w:rPr>
        <w:t>ма</w:t>
      </w:r>
      <w:r>
        <w:rPr>
          <w:color w:val="000000"/>
          <w:sz w:val="28"/>
          <w:szCs w:val="28"/>
        </w:rPr>
        <w:t>ло важно используется  в работе</w:t>
      </w:r>
      <w:r w:rsidRPr="00202474">
        <w:rPr>
          <w:color w:val="000000"/>
          <w:sz w:val="28"/>
          <w:szCs w:val="28"/>
        </w:rPr>
        <w:t>:</w:t>
      </w:r>
    </w:p>
    <w:p w:rsidR="009F7B83" w:rsidRPr="00202474" w:rsidRDefault="009F7B83" w:rsidP="005022D9">
      <w:pPr>
        <w:widowControl w:val="0"/>
        <w:autoSpaceDE w:val="0"/>
        <w:autoSpaceDN w:val="0"/>
        <w:adjustRightInd w:val="0"/>
        <w:spacing w:line="360" w:lineRule="auto"/>
        <w:ind w:right="-2" w:firstLine="567"/>
        <w:jc w:val="both"/>
        <w:rPr>
          <w:color w:val="000000"/>
          <w:sz w:val="28"/>
          <w:szCs w:val="28"/>
        </w:rPr>
      </w:pPr>
      <w:r w:rsidRPr="00202474">
        <w:rPr>
          <w:sz w:val="28"/>
          <w:szCs w:val="28"/>
        </w:rPr>
        <w:lastRenderedPageBreak/>
        <w:t>-</w:t>
      </w:r>
      <w:r w:rsidRPr="00202474">
        <w:rPr>
          <w:color w:val="000000"/>
          <w:sz w:val="28"/>
          <w:szCs w:val="28"/>
        </w:rPr>
        <w:t xml:space="preserve"> методическая литература; </w:t>
      </w:r>
    </w:p>
    <w:p w:rsidR="009F7B83" w:rsidRPr="00202474" w:rsidRDefault="009F7B83" w:rsidP="005022D9">
      <w:pPr>
        <w:widowControl w:val="0"/>
        <w:autoSpaceDE w:val="0"/>
        <w:autoSpaceDN w:val="0"/>
        <w:adjustRightInd w:val="0"/>
        <w:spacing w:line="360" w:lineRule="auto"/>
        <w:ind w:right="-2" w:firstLine="567"/>
        <w:jc w:val="both"/>
        <w:rPr>
          <w:sz w:val="28"/>
          <w:szCs w:val="28"/>
        </w:rPr>
      </w:pPr>
      <w:r w:rsidRPr="00202474">
        <w:rPr>
          <w:sz w:val="28"/>
          <w:szCs w:val="28"/>
        </w:rPr>
        <w:t>- методические разработки, методические указания и рекомендации к практическим занятиям;</w:t>
      </w:r>
    </w:p>
    <w:p w:rsidR="009F7B83" w:rsidRPr="00202474" w:rsidRDefault="009F7B83" w:rsidP="005022D9">
      <w:pPr>
        <w:widowControl w:val="0"/>
        <w:autoSpaceDE w:val="0"/>
        <w:autoSpaceDN w:val="0"/>
        <w:adjustRightInd w:val="0"/>
        <w:spacing w:line="360" w:lineRule="auto"/>
        <w:ind w:right="-2" w:firstLine="567"/>
        <w:jc w:val="both"/>
        <w:rPr>
          <w:sz w:val="28"/>
          <w:szCs w:val="28"/>
        </w:rPr>
      </w:pPr>
      <w:r w:rsidRPr="00202474">
        <w:rPr>
          <w:sz w:val="28"/>
          <w:szCs w:val="28"/>
        </w:rPr>
        <w:t xml:space="preserve">- зрительный ряд: </w:t>
      </w:r>
      <w:proofErr w:type="spellStart"/>
      <w:r w:rsidRPr="00202474">
        <w:rPr>
          <w:sz w:val="28"/>
          <w:szCs w:val="28"/>
        </w:rPr>
        <w:t>видеопросмотры</w:t>
      </w:r>
      <w:proofErr w:type="spellEnd"/>
      <w:r w:rsidRPr="00202474">
        <w:rPr>
          <w:sz w:val="28"/>
          <w:szCs w:val="28"/>
        </w:rPr>
        <w:t>,  анимационные работы;</w:t>
      </w:r>
    </w:p>
    <w:p w:rsidR="009F7B83" w:rsidRDefault="009F7B83" w:rsidP="005022D9">
      <w:pPr>
        <w:widowControl w:val="0"/>
        <w:autoSpaceDE w:val="0"/>
        <w:autoSpaceDN w:val="0"/>
        <w:adjustRightInd w:val="0"/>
        <w:spacing w:line="360" w:lineRule="auto"/>
        <w:ind w:right="-2" w:firstLine="567"/>
        <w:jc w:val="both"/>
        <w:rPr>
          <w:sz w:val="28"/>
          <w:szCs w:val="28"/>
        </w:rPr>
      </w:pPr>
      <w:r w:rsidRPr="00202474">
        <w:rPr>
          <w:sz w:val="28"/>
          <w:szCs w:val="28"/>
        </w:rPr>
        <w:t>- аудио ряд: установочные диски с программами, соответствующих темам занятий;</w:t>
      </w:r>
    </w:p>
    <w:p w:rsidR="009F7B83" w:rsidRPr="00202474" w:rsidRDefault="00D00323" w:rsidP="005022D9">
      <w:pPr>
        <w:spacing w:line="360" w:lineRule="auto"/>
        <w:ind w:left="708" w:right="-2" w:firstLine="567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Ос</w:t>
      </w:r>
      <w:r w:rsidR="009F7B83">
        <w:rPr>
          <w:b/>
          <w:bCs/>
          <w:sz w:val="28"/>
          <w:szCs w:val="28"/>
        </w:rPr>
        <w:t>обенности организации образовательного процесса</w:t>
      </w:r>
    </w:p>
    <w:p w:rsidR="009F7B83" w:rsidRPr="00D64D64" w:rsidRDefault="009F7B83" w:rsidP="005022D9">
      <w:pPr>
        <w:pStyle w:val="aa"/>
        <w:spacing w:line="360" w:lineRule="auto"/>
        <w:jc w:val="left"/>
        <w:rPr>
          <w:sz w:val="28"/>
          <w:u w:val="single"/>
        </w:rPr>
      </w:pPr>
      <w:r>
        <w:rPr>
          <w:sz w:val="28"/>
          <w:szCs w:val="28"/>
        </w:rPr>
        <w:t>- д</w:t>
      </w:r>
      <w:r w:rsidRPr="00791975">
        <w:rPr>
          <w:sz w:val="28"/>
          <w:szCs w:val="28"/>
        </w:rPr>
        <w:t>оклад кружковца 5-10 мин. ( по истории математики, об ученом – математике, о развитии современной математики, о математике в жизни человека и т.д.).</w:t>
      </w:r>
    </w:p>
    <w:p w:rsidR="009F7B83" w:rsidRDefault="009F7B83" w:rsidP="005022D9">
      <w:pPr>
        <w:spacing w:line="360" w:lineRule="auto"/>
        <w:rPr>
          <w:sz w:val="28"/>
        </w:rPr>
      </w:pPr>
      <w:r>
        <w:rPr>
          <w:sz w:val="28"/>
        </w:rPr>
        <w:t>- решение задач, в том числе и повышенной сложности.</w:t>
      </w:r>
    </w:p>
    <w:p w:rsidR="009F7B83" w:rsidRDefault="009F7B83" w:rsidP="005022D9">
      <w:pPr>
        <w:spacing w:line="360" w:lineRule="auto"/>
        <w:rPr>
          <w:sz w:val="28"/>
        </w:rPr>
      </w:pPr>
      <w:r>
        <w:rPr>
          <w:sz w:val="28"/>
        </w:rPr>
        <w:t>- решение задач занимательного характера и задач на смекалку.</w:t>
      </w:r>
    </w:p>
    <w:p w:rsidR="009F7B83" w:rsidRDefault="009F7B83" w:rsidP="005022D9">
      <w:pPr>
        <w:spacing w:line="360" w:lineRule="auto"/>
        <w:rPr>
          <w:sz w:val="28"/>
        </w:rPr>
      </w:pPr>
      <w:r>
        <w:rPr>
          <w:sz w:val="28"/>
        </w:rPr>
        <w:t>- ответы на разные вопросы учащихся.</w:t>
      </w:r>
    </w:p>
    <w:p w:rsidR="009F7B83" w:rsidRPr="00202474" w:rsidRDefault="009F7B83" w:rsidP="005022D9">
      <w:pPr>
        <w:spacing w:line="360" w:lineRule="auto"/>
        <w:ind w:left="360" w:right="-144" w:firstLine="567"/>
        <w:jc w:val="center"/>
        <w:rPr>
          <w:b/>
          <w:spacing w:val="1"/>
          <w:sz w:val="28"/>
          <w:szCs w:val="28"/>
        </w:rPr>
      </w:pPr>
      <w:r w:rsidRPr="00202474">
        <w:rPr>
          <w:b/>
          <w:spacing w:val="1"/>
          <w:sz w:val="28"/>
          <w:szCs w:val="28"/>
        </w:rPr>
        <w:t>Методы обучения</w:t>
      </w:r>
    </w:p>
    <w:p w:rsidR="009F7B83" w:rsidRPr="00202474" w:rsidRDefault="009F7B83" w:rsidP="005022D9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202474">
        <w:rPr>
          <w:color w:val="000000"/>
          <w:kern w:val="2"/>
          <w:sz w:val="28"/>
          <w:szCs w:val="28"/>
        </w:rPr>
        <w:t xml:space="preserve">Методы организации деятельности воспитанников ориентированы на их индивидуальные и возрастные особенности. </w:t>
      </w:r>
      <w:r w:rsidRPr="00202474">
        <w:rPr>
          <w:sz w:val="28"/>
          <w:szCs w:val="28"/>
        </w:rPr>
        <w:t xml:space="preserve">Важную роль в комплектовании групп играет некоторая разница в возрасте детей, так как образовательный процесс протекает более благоприятно, поскольку старшие подростки с готовностью выступают в роли наставников. </w:t>
      </w:r>
    </w:p>
    <w:p w:rsidR="009F7B83" w:rsidRPr="00202474" w:rsidRDefault="009F7B83" w:rsidP="005022D9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 w:rsidRPr="00202474">
        <w:rPr>
          <w:sz w:val="28"/>
          <w:szCs w:val="28"/>
        </w:rPr>
        <w:t> </w:t>
      </w:r>
      <w:r w:rsidRPr="00202474">
        <w:rPr>
          <w:b/>
          <w:bCs/>
          <w:sz w:val="28"/>
          <w:szCs w:val="28"/>
        </w:rPr>
        <w:t>Метод обучения</w:t>
      </w:r>
      <w:r w:rsidRPr="00202474">
        <w:rPr>
          <w:sz w:val="28"/>
          <w:szCs w:val="28"/>
        </w:rPr>
        <w:t xml:space="preserve"> представляет собой способ организации совместной деятельности педагога и учащихся, направленной на решение образовательных задач.</w:t>
      </w:r>
    </w:p>
    <w:p w:rsidR="009F7B83" w:rsidRPr="00202474" w:rsidRDefault="009F7B83" w:rsidP="005022D9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 w:rsidRPr="00202474">
        <w:rPr>
          <w:sz w:val="28"/>
          <w:szCs w:val="28"/>
        </w:rPr>
        <w:t>При организации занятий по лепке используются методы обучения, традиционно используемые в системе дополнительного образования детей в соответствии с основными этапами обучения.</w:t>
      </w:r>
    </w:p>
    <w:p w:rsidR="009F7B83" w:rsidRPr="00202474" w:rsidRDefault="009F7B83" w:rsidP="005022D9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 w:rsidRPr="00202474">
        <w:rPr>
          <w:b/>
          <w:bCs/>
          <w:i/>
          <w:iCs/>
          <w:sz w:val="28"/>
          <w:szCs w:val="28"/>
        </w:rPr>
        <w:t>На этапе изучения нового</w:t>
      </w:r>
      <w:r w:rsidRPr="00202474">
        <w:rPr>
          <w:sz w:val="28"/>
          <w:szCs w:val="28"/>
        </w:rPr>
        <w:t xml:space="preserve"> материала в основном используются объяснение, рассказ, показ, иллюстрация, демонстрация, реже – лекции.</w:t>
      </w:r>
    </w:p>
    <w:p w:rsidR="009F7B83" w:rsidRPr="00202474" w:rsidRDefault="009F7B83" w:rsidP="005022D9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 w:rsidRPr="00202474">
        <w:rPr>
          <w:b/>
          <w:bCs/>
          <w:i/>
          <w:iCs/>
          <w:sz w:val="28"/>
          <w:szCs w:val="28"/>
        </w:rPr>
        <w:t xml:space="preserve">На этапе закрепления изученного </w:t>
      </w:r>
      <w:r w:rsidRPr="00202474">
        <w:rPr>
          <w:sz w:val="28"/>
          <w:szCs w:val="28"/>
        </w:rPr>
        <w:t>материала в основном используются беседа, практическая работа.</w:t>
      </w:r>
    </w:p>
    <w:p w:rsidR="009F7B83" w:rsidRPr="00202474" w:rsidRDefault="009F7B83" w:rsidP="005022D9">
      <w:pPr>
        <w:spacing w:before="100" w:beforeAutospacing="1" w:after="100" w:afterAutospacing="1" w:line="360" w:lineRule="auto"/>
        <w:ind w:firstLine="567"/>
        <w:jc w:val="both"/>
        <w:rPr>
          <w:sz w:val="28"/>
          <w:szCs w:val="28"/>
        </w:rPr>
      </w:pPr>
      <w:r w:rsidRPr="00202474">
        <w:rPr>
          <w:b/>
          <w:bCs/>
          <w:i/>
          <w:iCs/>
          <w:sz w:val="28"/>
          <w:szCs w:val="28"/>
        </w:rPr>
        <w:lastRenderedPageBreak/>
        <w:t>На этапе повторения изученного</w:t>
      </w:r>
      <w:r w:rsidRPr="00202474">
        <w:rPr>
          <w:sz w:val="28"/>
          <w:szCs w:val="28"/>
        </w:rPr>
        <w:t xml:space="preserve"> – наблюдение, устный контроль (опрос, </w:t>
      </w:r>
      <w:proofErr w:type="spellStart"/>
      <w:r w:rsidRPr="00202474">
        <w:rPr>
          <w:sz w:val="28"/>
          <w:szCs w:val="28"/>
        </w:rPr>
        <w:t>игры,викторины</w:t>
      </w:r>
      <w:proofErr w:type="spellEnd"/>
      <w:r w:rsidRPr="00202474">
        <w:rPr>
          <w:sz w:val="28"/>
          <w:szCs w:val="28"/>
        </w:rPr>
        <w:t>)</w:t>
      </w:r>
    </w:p>
    <w:p w:rsidR="009F7B83" w:rsidRDefault="009F7B83" w:rsidP="005022D9">
      <w:pPr>
        <w:spacing w:line="360" w:lineRule="auto"/>
        <w:rPr>
          <w:sz w:val="28"/>
          <w:szCs w:val="28"/>
        </w:rPr>
      </w:pPr>
      <w:r w:rsidRPr="00202474">
        <w:rPr>
          <w:b/>
          <w:bCs/>
          <w:i/>
          <w:iCs/>
          <w:sz w:val="28"/>
          <w:szCs w:val="28"/>
        </w:rPr>
        <w:t>На этапе проверки</w:t>
      </w:r>
      <w:r w:rsidRPr="00202474">
        <w:rPr>
          <w:sz w:val="28"/>
          <w:szCs w:val="28"/>
        </w:rPr>
        <w:t xml:space="preserve"> полученных знаний – выполнение тестовых заданий</w:t>
      </w:r>
      <w:r>
        <w:rPr>
          <w:sz w:val="28"/>
          <w:szCs w:val="28"/>
        </w:rPr>
        <w:t>.</w:t>
      </w:r>
    </w:p>
    <w:p w:rsidR="004D0569" w:rsidRPr="00D00323" w:rsidRDefault="00D00323" w:rsidP="005022D9">
      <w:pPr>
        <w:spacing w:line="360" w:lineRule="auto"/>
        <w:jc w:val="center"/>
        <w:rPr>
          <w:b/>
          <w:sz w:val="28"/>
          <w:szCs w:val="28"/>
        </w:rPr>
      </w:pPr>
      <w:r w:rsidRPr="00D00323">
        <w:rPr>
          <w:b/>
          <w:sz w:val="28"/>
          <w:szCs w:val="28"/>
        </w:rPr>
        <w:t>Формы организации учебного процесса</w:t>
      </w:r>
    </w:p>
    <w:p w:rsidR="001C7B93" w:rsidRPr="00D64D64" w:rsidRDefault="001C7B93" w:rsidP="005022D9">
      <w:pPr>
        <w:spacing w:line="360" w:lineRule="auto"/>
        <w:jc w:val="both"/>
        <w:rPr>
          <w:b/>
          <w:sz w:val="36"/>
          <w:szCs w:val="36"/>
        </w:rPr>
      </w:pPr>
      <w:r>
        <w:rPr>
          <w:sz w:val="28"/>
          <w:szCs w:val="28"/>
        </w:rPr>
        <w:t>Программа включает в себя несколько блоков.</w:t>
      </w:r>
    </w:p>
    <w:p w:rsidR="001C7B93" w:rsidRDefault="001C7B93" w:rsidP="005022D9">
      <w:pPr>
        <w:spacing w:line="360" w:lineRule="auto"/>
        <w:jc w:val="both"/>
        <w:rPr>
          <w:b/>
          <w:i/>
          <w:sz w:val="40"/>
          <w:szCs w:val="40"/>
        </w:rPr>
      </w:pPr>
      <w:r w:rsidRPr="00A10476">
        <w:rPr>
          <w:sz w:val="28"/>
          <w:szCs w:val="28"/>
          <w:u w:val="single"/>
        </w:rPr>
        <w:t>Первый блок</w:t>
      </w:r>
      <w:r>
        <w:rPr>
          <w:sz w:val="28"/>
          <w:szCs w:val="28"/>
        </w:rPr>
        <w:t xml:space="preserve"> – </w:t>
      </w:r>
      <w:r w:rsidRPr="00BE6C9B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П</w:t>
      </w:r>
      <w:r w:rsidRPr="000845F5">
        <w:rPr>
          <w:b/>
          <w:i/>
          <w:sz w:val="28"/>
          <w:szCs w:val="28"/>
        </w:rPr>
        <w:t>одготовка к олимпиаде по математик</w:t>
      </w:r>
      <w:r>
        <w:rPr>
          <w:b/>
          <w:i/>
          <w:sz w:val="28"/>
          <w:szCs w:val="28"/>
        </w:rPr>
        <w:t>е».</w:t>
      </w:r>
    </w:p>
    <w:p w:rsidR="001C7B93" w:rsidRPr="00780520" w:rsidRDefault="001C7B93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Этот блок содержит различные задачи, при решении которых учащиеся будут развивать и совершенствовать своё логическое мышление.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логическое мышление, учить решать нестандартные задачи, готовить учащихся к проведению олимпиады по математике.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</w:t>
      </w:r>
      <w:r>
        <w:rPr>
          <w:sz w:val="28"/>
          <w:szCs w:val="28"/>
        </w:rPr>
        <w:t>: мозговой штурм, эвристические беседы.</w:t>
      </w:r>
    </w:p>
    <w:p w:rsidR="001C7B93" w:rsidRDefault="001C7B93" w:rsidP="005022D9">
      <w:pPr>
        <w:spacing w:line="360" w:lineRule="auto"/>
        <w:jc w:val="both"/>
        <w:rPr>
          <w:b/>
          <w:i/>
          <w:sz w:val="28"/>
          <w:szCs w:val="28"/>
        </w:rPr>
      </w:pPr>
      <w:r w:rsidRPr="00A10476">
        <w:rPr>
          <w:sz w:val="28"/>
          <w:szCs w:val="28"/>
          <w:u w:val="single"/>
        </w:rPr>
        <w:t>Второй блок</w:t>
      </w:r>
      <w:r>
        <w:rPr>
          <w:sz w:val="28"/>
          <w:szCs w:val="28"/>
        </w:rPr>
        <w:t xml:space="preserve"> – </w:t>
      </w:r>
      <w:r w:rsidRPr="00BE6C9B">
        <w:rPr>
          <w:b/>
          <w:i/>
          <w:sz w:val="28"/>
          <w:szCs w:val="28"/>
        </w:rPr>
        <w:t>«Из истории математики».</w:t>
      </w:r>
    </w:p>
    <w:p w:rsidR="001C7B93" w:rsidRPr="00EC26CD" w:rsidRDefault="001C7B93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блоке учащиеся познакомятся с жизнью и деятельностью самых выдающихся учёных-математиков России и их задачами, со старинными методами арифметических действий, со старинными российскими денежными единицами, мерами длины, веса. 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пополнять интеллектуальный запас историко-научных знаний, формировать представление о математике как части общечеловеческой культуры, знакомить с гениями математики и их задачами.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беседы, конференции, экскурсии в прошлое.</w:t>
      </w:r>
    </w:p>
    <w:p w:rsidR="001C7B93" w:rsidRDefault="001C7B93" w:rsidP="005022D9">
      <w:pPr>
        <w:spacing w:line="360" w:lineRule="auto"/>
        <w:jc w:val="both"/>
        <w:rPr>
          <w:b/>
          <w:i/>
          <w:sz w:val="28"/>
          <w:szCs w:val="28"/>
        </w:rPr>
      </w:pPr>
      <w:r w:rsidRPr="00A10476">
        <w:rPr>
          <w:sz w:val="28"/>
          <w:szCs w:val="28"/>
          <w:u w:val="single"/>
        </w:rPr>
        <w:t>Третий блок</w:t>
      </w:r>
      <w:r>
        <w:rPr>
          <w:sz w:val="28"/>
          <w:szCs w:val="28"/>
        </w:rPr>
        <w:t xml:space="preserve"> – </w:t>
      </w:r>
      <w:r w:rsidRPr="00BE6C9B">
        <w:rPr>
          <w:b/>
          <w:i/>
          <w:sz w:val="28"/>
          <w:szCs w:val="28"/>
        </w:rPr>
        <w:t>«Занимательные задачи».</w:t>
      </w:r>
    </w:p>
    <w:p w:rsidR="001C7B93" w:rsidRPr="00A05A94" w:rsidRDefault="001C7B93" w:rsidP="005022D9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 этот раздел входят текстовые задачи на смекалку и сообразительность, задачи на перекладывание спичек, на переливания, математические ребусы, софизмы и т. д.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смекалку, находчивость, прививать интерес к математике.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развивающие игры, </w:t>
      </w:r>
      <w:proofErr w:type="spellStart"/>
      <w:r w:rsidRPr="00482777">
        <w:rPr>
          <w:sz w:val="28"/>
          <w:szCs w:val="28"/>
        </w:rPr>
        <w:t>бр</w:t>
      </w:r>
      <w:r>
        <w:rPr>
          <w:sz w:val="28"/>
          <w:szCs w:val="28"/>
        </w:rPr>
        <w:t>е</w:t>
      </w:r>
      <w:r w:rsidRPr="00482777">
        <w:rPr>
          <w:sz w:val="28"/>
          <w:szCs w:val="28"/>
        </w:rPr>
        <w:t>йн</w:t>
      </w:r>
      <w:proofErr w:type="spellEnd"/>
      <w:r>
        <w:rPr>
          <w:sz w:val="28"/>
          <w:szCs w:val="28"/>
        </w:rPr>
        <w:t>-</w:t>
      </w:r>
      <w:r w:rsidRPr="00482777">
        <w:rPr>
          <w:sz w:val="28"/>
          <w:szCs w:val="28"/>
        </w:rPr>
        <w:t>рин</w:t>
      </w:r>
      <w:r>
        <w:rPr>
          <w:sz w:val="28"/>
          <w:szCs w:val="28"/>
        </w:rPr>
        <w:t>г, мозговой штурм, викторина.</w:t>
      </w:r>
    </w:p>
    <w:p w:rsidR="001C7B93" w:rsidRDefault="001C7B93" w:rsidP="005022D9">
      <w:pPr>
        <w:spacing w:line="360" w:lineRule="auto"/>
        <w:jc w:val="both"/>
        <w:rPr>
          <w:b/>
          <w:i/>
          <w:sz w:val="28"/>
          <w:szCs w:val="28"/>
        </w:rPr>
      </w:pPr>
      <w:r w:rsidRPr="00A10476">
        <w:rPr>
          <w:sz w:val="28"/>
          <w:szCs w:val="28"/>
          <w:u w:val="single"/>
        </w:rPr>
        <w:t>Четвёртый блок</w:t>
      </w:r>
      <w:r>
        <w:rPr>
          <w:sz w:val="28"/>
          <w:szCs w:val="28"/>
        </w:rPr>
        <w:t xml:space="preserve"> – </w:t>
      </w:r>
      <w:r w:rsidRPr="00900A9D">
        <w:rPr>
          <w:b/>
          <w:i/>
          <w:sz w:val="28"/>
          <w:szCs w:val="28"/>
        </w:rPr>
        <w:t>«Старинные задачи».</w:t>
      </w:r>
    </w:p>
    <w:p w:rsidR="001C7B93" w:rsidRPr="00A10476" w:rsidRDefault="001C7B93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четвёртом блоке учащиеся познакомятся со старинными задачами и их решениями: из «Арифметики» Л. Ф. Магницкого (1703 год), из «Арифметики» Л. Н. Толстого, индийские (3 - 4, 11 века) и другие.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учить рассуждать, развивать творческое мышление, расширять кругозор, познакомить с задачами Л. Н. Толстого, Л. Ф. Магницкого, С. А. Рачинского и другими старинными задачами.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экскурсы в прошлое (работа с энциклопедией в Интернете), сообщения учащихся, мини-рефераты.</w:t>
      </w:r>
    </w:p>
    <w:p w:rsidR="001C7B93" w:rsidRDefault="001C7B93" w:rsidP="005022D9">
      <w:pPr>
        <w:spacing w:line="360" w:lineRule="auto"/>
        <w:jc w:val="both"/>
        <w:rPr>
          <w:b/>
          <w:i/>
          <w:sz w:val="28"/>
          <w:szCs w:val="28"/>
        </w:rPr>
      </w:pPr>
      <w:r w:rsidRPr="00A10476">
        <w:rPr>
          <w:sz w:val="28"/>
          <w:szCs w:val="28"/>
          <w:u w:val="single"/>
        </w:rPr>
        <w:t xml:space="preserve"> Пятый блок</w:t>
      </w:r>
      <w:r>
        <w:rPr>
          <w:sz w:val="28"/>
          <w:szCs w:val="28"/>
        </w:rPr>
        <w:t xml:space="preserve"> – </w:t>
      </w:r>
      <w:r>
        <w:rPr>
          <w:b/>
          <w:i/>
          <w:sz w:val="28"/>
          <w:szCs w:val="28"/>
        </w:rPr>
        <w:t>«Прикладная математика</w:t>
      </w:r>
      <w:r w:rsidRPr="00BE6C9B">
        <w:rPr>
          <w:b/>
          <w:i/>
          <w:sz w:val="28"/>
          <w:szCs w:val="28"/>
        </w:rPr>
        <w:t>».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Содержание: приёмы быстрого счёта; расчёт семейного бюджета с использованием компьютера; изготовление воздушного змея; вырезание из бумаги; задачи «одним росчерком»; азбука Морзе; математические фокусы; кулинарные рецепты.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показать применение математики в жизни на интересных и полезных примерах, познакомить с приёмами быстрого счёта.</w:t>
      </w:r>
    </w:p>
    <w:p w:rsidR="001C7B93" w:rsidRDefault="001C7B93" w:rsidP="005022D9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развивающие игры, лекции, оригами.</w:t>
      </w:r>
    </w:p>
    <w:p w:rsidR="00D00323" w:rsidRPr="00202474" w:rsidRDefault="00D00323" w:rsidP="005022D9">
      <w:pPr>
        <w:spacing w:line="360" w:lineRule="auto"/>
        <w:ind w:left="360" w:right="-6" w:firstLine="567"/>
        <w:jc w:val="center"/>
        <w:rPr>
          <w:b/>
          <w:color w:val="000000"/>
          <w:sz w:val="28"/>
          <w:szCs w:val="28"/>
        </w:rPr>
      </w:pPr>
      <w:r w:rsidRPr="00202474">
        <w:rPr>
          <w:b/>
          <w:color w:val="000000"/>
          <w:sz w:val="28"/>
          <w:szCs w:val="28"/>
        </w:rPr>
        <w:t>Формы организации учебного занятия</w:t>
      </w:r>
    </w:p>
    <w:p w:rsidR="00F74721" w:rsidRDefault="00473D79" w:rsidP="005022D9">
      <w:pPr>
        <w:pStyle w:val="af"/>
        <w:spacing w:line="360" w:lineRule="auto"/>
        <w:ind w:firstLine="0"/>
        <w:rPr>
          <w:i/>
          <w:sz w:val="28"/>
          <w:szCs w:val="28"/>
        </w:rPr>
      </w:pPr>
      <w:r>
        <w:rPr>
          <w:b/>
          <w:sz w:val="24"/>
          <w:szCs w:val="24"/>
        </w:rPr>
        <w:t xml:space="preserve">1.  </w:t>
      </w:r>
      <w:r w:rsidR="00F74721" w:rsidRPr="00F74721">
        <w:rPr>
          <w:i/>
          <w:sz w:val="28"/>
          <w:szCs w:val="28"/>
        </w:rPr>
        <w:t>форм занятий, планируемых по разделам или темам</w:t>
      </w:r>
    </w:p>
    <w:p w:rsidR="00473D79" w:rsidRDefault="00473D79" w:rsidP="005022D9">
      <w:pPr>
        <w:pStyle w:val="af"/>
        <w:spacing w:line="360" w:lineRule="auto"/>
        <w:ind w:firstLine="0"/>
        <w:rPr>
          <w:sz w:val="24"/>
          <w:szCs w:val="24"/>
        </w:rPr>
      </w:pPr>
      <w:r>
        <w:rPr>
          <w:sz w:val="28"/>
          <w:szCs w:val="28"/>
        </w:rPr>
        <w:t>лекции, мозговые</w:t>
      </w:r>
      <w:r w:rsidR="00F74721">
        <w:rPr>
          <w:sz w:val="28"/>
          <w:szCs w:val="28"/>
        </w:rPr>
        <w:t xml:space="preserve"> штурм</w:t>
      </w:r>
      <w:r>
        <w:rPr>
          <w:sz w:val="28"/>
          <w:szCs w:val="28"/>
        </w:rPr>
        <w:t>ы</w:t>
      </w:r>
      <w:r w:rsidR="00F74721">
        <w:rPr>
          <w:sz w:val="28"/>
          <w:szCs w:val="28"/>
        </w:rPr>
        <w:t xml:space="preserve">, эвристические беседы, конференции, экскурсии в </w:t>
      </w:r>
      <w:proofErr w:type="spellStart"/>
      <w:r w:rsidR="00F74721">
        <w:rPr>
          <w:sz w:val="28"/>
          <w:szCs w:val="28"/>
        </w:rPr>
        <w:t>прошлое</w:t>
      </w:r>
      <w:r>
        <w:rPr>
          <w:sz w:val="28"/>
          <w:szCs w:val="28"/>
        </w:rPr>
        <w:t>,</w:t>
      </w:r>
      <w:r w:rsidR="005022D9">
        <w:rPr>
          <w:sz w:val="28"/>
          <w:szCs w:val="28"/>
        </w:rPr>
        <w:t>развивающие</w:t>
      </w:r>
      <w:proofErr w:type="spellEnd"/>
      <w:r w:rsidR="005022D9">
        <w:rPr>
          <w:sz w:val="28"/>
          <w:szCs w:val="28"/>
        </w:rPr>
        <w:t xml:space="preserve"> игры, </w:t>
      </w:r>
      <w:r>
        <w:rPr>
          <w:sz w:val="28"/>
          <w:szCs w:val="28"/>
        </w:rPr>
        <w:t xml:space="preserve">викторины, </w:t>
      </w:r>
      <w:r w:rsidR="00F74721">
        <w:rPr>
          <w:sz w:val="28"/>
          <w:szCs w:val="28"/>
        </w:rPr>
        <w:t>работа с энциклопедией в</w:t>
      </w:r>
      <w:r>
        <w:rPr>
          <w:sz w:val="28"/>
          <w:szCs w:val="28"/>
        </w:rPr>
        <w:t xml:space="preserve"> Интернете,</w:t>
      </w:r>
      <w:r w:rsidR="00F74721">
        <w:rPr>
          <w:sz w:val="28"/>
          <w:szCs w:val="28"/>
        </w:rPr>
        <w:t xml:space="preserve"> со</w:t>
      </w:r>
      <w:r>
        <w:rPr>
          <w:sz w:val="28"/>
          <w:szCs w:val="28"/>
        </w:rPr>
        <w:t>общения учащихся, мини-рефераты</w:t>
      </w:r>
      <w:r w:rsidR="00F74721">
        <w:rPr>
          <w:sz w:val="28"/>
          <w:szCs w:val="28"/>
        </w:rPr>
        <w:t>.</w:t>
      </w:r>
    </w:p>
    <w:p w:rsidR="00473D79" w:rsidRDefault="00473D79" w:rsidP="005022D9">
      <w:pPr>
        <w:pStyle w:val="af"/>
        <w:spacing w:line="360" w:lineRule="auto"/>
        <w:ind w:firstLine="0"/>
        <w:rPr>
          <w:sz w:val="24"/>
          <w:szCs w:val="24"/>
        </w:rPr>
      </w:pPr>
    </w:p>
    <w:p w:rsidR="00F74721" w:rsidRPr="00473D79" w:rsidRDefault="00473D79" w:rsidP="005022D9">
      <w:pPr>
        <w:pStyle w:val="af"/>
        <w:spacing w:line="360" w:lineRule="auto"/>
        <w:ind w:firstLine="0"/>
        <w:rPr>
          <w:sz w:val="24"/>
          <w:szCs w:val="24"/>
        </w:rPr>
      </w:pPr>
      <w:r w:rsidRPr="00473D79">
        <w:rPr>
          <w:sz w:val="28"/>
          <w:szCs w:val="28"/>
        </w:rPr>
        <w:t>2.</w:t>
      </w:r>
      <w:r>
        <w:rPr>
          <w:i/>
          <w:sz w:val="28"/>
          <w:szCs w:val="28"/>
        </w:rPr>
        <w:t xml:space="preserve">формы </w:t>
      </w:r>
      <w:r w:rsidR="00F74721" w:rsidRPr="00473D79">
        <w:rPr>
          <w:i/>
          <w:sz w:val="28"/>
          <w:szCs w:val="28"/>
        </w:rPr>
        <w:t>приёмов и методов организации учебно-воспитательного процесса (</w:t>
      </w:r>
      <w:r w:rsidR="00F74721" w:rsidRPr="00473D79">
        <w:rPr>
          <w:i/>
          <w:color w:val="auto"/>
          <w:sz w:val="28"/>
          <w:szCs w:val="28"/>
        </w:rPr>
        <w:t>способы передачи содержания образования и способы организации детской деятельности).</w:t>
      </w:r>
    </w:p>
    <w:p w:rsidR="00F74721" w:rsidRPr="00473D79" w:rsidRDefault="00473D79" w:rsidP="005022D9">
      <w:pPr>
        <w:spacing w:line="360" w:lineRule="auto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>а</w:t>
      </w:r>
      <w:r w:rsidRPr="00473D79">
        <w:rPr>
          <w:sz w:val="28"/>
          <w:szCs w:val="28"/>
        </w:rPr>
        <w:t>)</w:t>
      </w:r>
      <w:r w:rsidR="00F74721" w:rsidRPr="00473D79">
        <w:rPr>
          <w:sz w:val="28"/>
          <w:szCs w:val="28"/>
        </w:rPr>
        <w:t xml:space="preserve">методы по источнику познания:  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-словесный (объяснение, разъяснение, рассказ, бесе</w:t>
      </w:r>
      <w:r w:rsidR="00473D79">
        <w:rPr>
          <w:sz w:val="28"/>
          <w:szCs w:val="28"/>
        </w:rPr>
        <w:t>да, дискуссия</w:t>
      </w:r>
      <w:r w:rsidRPr="00473D79">
        <w:rPr>
          <w:sz w:val="28"/>
          <w:szCs w:val="28"/>
        </w:rPr>
        <w:t>);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-практич</w:t>
      </w:r>
      <w:r w:rsidR="00473D79">
        <w:rPr>
          <w:sz w:val="28"/>
          <w:szCs w:val="28"/>
        </w:rPr>
        <w:t>еский (</w:t>
      </w:r>
      <w:r w:rsidRPr="00473D79">
        <w:rPr>
          <w:sz w:val="28"/>
          <w:szCs w:val="28"/>
        </w:rPr>
        <w:t>занимательные упражнения: кро</w:t>
      </w:r>
      <w:r w:rsidR="00473D79">
        <w:rPr>
          <w:sz w:val="28"/>
          <w:szCs w:val="28"/>
        </w:rPr>
        <w:t>ссворды, викторины, загадки );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-наглядный (дем</w:t>
      </w:r>
      <w:r w:rsidR="00473D79">
        <w:rPr>
          <w:sz w:val="28"/>
          <w:szCs w:val="28"/>
        </w:rPr>
        <w:t>онстрация, иллюстрирование</w:t>
      </w:r>
      <w:r w:rsidRPr="00473D79">
        <w:rPr>
          <w:sz w:val="28"/>
          <w:szCs w:val="28"/>
        </w:rPr>
        <w:t>);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-работа с книгой;</w:t>
      </w:r>
    </w:p>
    <w:p w:rsid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</w:t>
      </w:r>
      <w:proofErr w:type="spellStart"/>
      <w:r w:rsidRPr="00473D79">
        <w:rPr>
          <w:sz w:val="28"/>
          <w:szCs w:val="28"/>
        </w:rPr>
        <w:t>видеометод</w:t>
      </w:r>
      <w:proofErr w:type="spellEnd"/>
      <w:r w:rsidRPr="00473D79">
        <w:rPr>
          <w:sz w:val="28"/>
          <w:szCs w:val="28"/>
        </w:rPr>
        <w:t>.</w:t>
      </w:r>
    </w:p>
    <w:p w:rsidR="00F74721" w:rsidRPr="00473D79" w:rsidRDefault="00473D79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</w:t>
      </w:r>
      <w:r w:rsidR="00F5028F">
        <w:rPr>
          <w:sz w:val="28"/>
          <w:szCs w:val="28"/>
        </w:rPr>
        <w:t xml:space="preserve">о </w:t>
      </w:r>
      <w:r w:rsidR="00F74721" w:rsidRPr="00473D79">
        <w:rPr>
          <w:sz w:val="28"/>
          <w:szCs w:val="28"/>
        </w:rPr>
        <w:t>характ</w:t>
      </w:r>
      <w:r w:rsidR="00F5028F">
        <w:rPr>
          <w:sz w:val="28"/>
          <w:szCs w:val="28"/>
        </w:rPr>
        <w:t>еру познавательной деятельности</w:t>
      </w:r>
      <w:r w:rsidR="00F74721" w:rsidRPr="00473D79">
        <w:rPr>
          <w:sz w:val="28"/>
          <w:szCs w:val="28"/>
        </w:rPr>
        <w:t>: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>-объяснительно-иллюстративный (восприятие и усвоение готовой информации);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>-репродуктивный (работа по образцам);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>-проблемный (беседа, проблемная ситуация, убеждение, игра, обобщение);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lastRenderedPageBreak/>
        <w:t>-частично-поисковый (выполнение вариантных заданий);</w:t>
      </w:r>
    </w:p>
    <w:p w:rsidR="00F5028F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>-исследовательский (самостоятельная творческая работа).</w:t>
      </w:r>
    </w:p>
    <w:p w:rsidR="00F74721" w:rsidRPr="00473D79" w:rsidRDefault="00F5028F" w:rsidP="005022D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 н</w:t>
      </w:r>
      <w:r w:rsidR="00F74721" w:rsidRPr="00473D79">
        <w:rPr>
          <w:sz w:val="28"/>
          <w:szCs w:val="28"/>
        </w:rPr>
        <w:t>а основе структуры личности: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>-методы формирова</w:t>
      </w:r>
      <w:r w:rsidR="00F5028F">
        <w:rPr>
          <w:sz w:val="28"/>
          <w:szCs w:val="28"/>
        </w:rPr>
        <w:t xml:space="preserve">ния сознания, понятий, взглядов </w:t>
      </w:r>
      <w:r w:rsidRPr="00473D79">
        <w:rPr>
          <w:sz w:val="28"/>
          <w:szCs w:val="28"/>
        </w:rPr>
        <w:t>(рассказ, беседа, показ иллюстраций, индивидуальная ра</w:t>
      </w:r>
      <w:r w:rsidR="00F5028F">
        <w:rPr>
          <w:sz w:val="28"/>
          <w:szCs w:val="28"/>
        </w:rPr>
        <w:t>бота</w:t>
      </w:r>
      <w:r w:rsidRPr="00473D79">
        <w:rPr>
          <w:sz w:val="28"/>
          <w:szCs w:val="28"/>
        </w:rPr>
        <w:t>);</w:t>
      </w:r>
    </w:p>
    <w:p w:rsidR="00F74721" w:rsidRPr="00473D79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>-методы формирования опыта общественного поведения (упражнения, тр</w:t>
      </w:r>
      <w:r w:rsidR="00F5028F">
        <w:rPr>
          <w:sz w:val="28"/>
          <w:szCs w:val="28"/>
        </w:rPr>
        <w:t>енировки, игра</w:t>
      </w:r>
      <w:r w:rsidRPr="00473D79">
        <w:rPr>
          <w:sz w:val="28"/>
          <w:szCs w:val="28"/>
        </w:rPr>
        <w:t>);</w:t>
      </w:r>
    </w:p>
    <w:p w:rsidR="00F74721" w:rsidRDefault="00F74721" w:rsidP="005022D9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>-методы стимулирования и мотивации деятельности и поведения (одобрение, похвала, порицание, поощрение, игровые эмоциональные ситуации, использование общественного мнения, примера и т.д.).</w:t>
      </w:r>
    </w:p>
    <w:p w:rsidR="005022D9" w:rsidRDefault="005022D9" w:rsidP="005022D9">
      <w:pPr>
        <w:spacing w:line="360" w:lineRule="auto"/>
        <w:jc w:val="both"/>
        <w:rPr>
          <w:sz w:val="28"/>
          <w:szCs w:val="28"/>
        </w:rPr>
      </w:pPr>
    </w:p>
    <w:p w:rsidR="005022D9" w:rsidRDefault="005022D9" w:rsidP="005022D9">
      <w:pPr>
        <w:spacing w:line="360" w:lineRule="auto"/>
        <w:jc w:val="both"/>
        <w:rPr>
          <w:sz w:val="28"/>
          <w:szCs w:val="28"/>
        </w:rPr>
      </w:pPr>
    </w:p>
    <w:p w:rsidR="005022D9" w:rsidRDefault="005022D9" w:rsidP="005022D9">
      <w:pPr>
        <w:spacing w:line="360" w:lineRule="auto"/>
        <w:jc w:val="both"/>
        <w:rPr>
          <w:sz w:val="28"/>
          <w:szCs w:val="28"/>
        </w:rPr>
      </w:pPr>
    </w:p>
    <w:p w:rsidR="005022D9" w:rsidRDefault="005022D9" w:rsidP="005022D9">
      <w:pPr>
        <w:spacing w:line="360" w:lineRule="auto"/>
        <w:jc w:val="both"/>
        <w:rPr>
          <w:sz w:val="28"/>
          <w:szCs w:val="28"/>
        </w:rPr>
      </w:pPr>
    </w:p>
    <w:p w:rsidR="005022D9" w:rsidRDefault="005022D9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A55A5D" w:rsidRDefault="00A55A5D" w:rsidP="005022D9">
      <w:pPr>
        <w:spacing w:line="360" w:lineRule="auto"/>
        <w:jc w:val="both"/>
        <w:rPr>
          <w:sz w:val="28"/>
          <w:szCs w:val="28"/>
        </w:rPr>
      </w:pPr>
    </w:p>
    <w:p w:rsidR="005022D9" w:rsidRDefault="005022D9" w:rsidP="005022D9">
      <w:pPr>
        <w:spacing w:line="360" w:lineRule="auto"/>
        <w:jc w:val="both"/>
        <w:rPr>
          <w:sz w:val="28"/>
          <w:szCs w:val="28"/>
        </w:rPr>
      </w:pPr>
    </w:p>
    <w:p w:rsidR="005022D9" w:rsidRDefault="00D00323" w:rsidP="005022D9">
      <w:pPr>
        <w:keepNext/>
        <w:keepLines/>
        <w:spacing w:before="420" w:after="120" w:line="360" w:lineRule="auto"/>
        <w:ind w:left="20" w:hanging="20"/>
        <w:jc w:val="center"/>
        <w:outlineLvl w:val="2"/>
        <w:rPr>
          <w:b/>
          <w:sz w:val="32"/>
          <w:szCs w:val="27"/>
        </w:rPr>
      </w:pPr>
      <w:r>
        <w:rPr>
          <w:b/>
          <w:sz w:val="32"/>
          <w:szCs w:val="27"/>
        </w:rPr>
        <w:lastRenderedPageBreak/>
        <w:t>2.6 Список литературы</w:t>
      </w:r>
    </w:p>
    <w:p w:rsidR="00D00323" w:rsidRPr="005022D9" w:rsidRDefault="00D00323" w:rsidP="005022D9">
      <w:pPr>
        <w:keepNext/>
        <w:keepLines/>
        <w:spacing w:before="420" w:after="120" w:line="360" w:lineRule="auto"/>
        <w:ind w:left="20" w:hanging="20"/>
        <w:jc w:val="center"/>
        <w:outlineLvl w:val="2"/>
        <w:rPr>
          <w:b/>
          <w:sz w:val="32"/>
          <w:szCs w:val="27"/>
        </w:rPr>
      </w:pPr>
      <w:r>
        <w:rPr>
          <w:b/>
          <w:sz w:val="32"/>
          <w:szCs w:val="27"/>
        </w:rPr>
        <w:t>Литература для учащихся</w:t>
      </w:r>
    </w:p>
    <w:p w:rsidR="00D00323" w:rsidRPr="00C82248" w:rsidRDefault="00D00323" w:rsidP="005022D9">
      <w:pPr>
        <w:numPr>
          <w:ilvl w:val="0"/>
          <w:numId w:val="22"/>
        </w:numPr>
        <w:tabs>
          <w:tab w:val="left" w:pos="615"/>
        </w:tabs>
        <w:spacing w:line="360" w:lineRule="auto"/>
        <w:ind w:left="20" w:right="20" w:hanging="20"/>
        <w:jc w:val="both"/>
        <w:rPr>
          <w:sz w:val="28"/>
          <w:szCs w:val="23"/>
        </w:rPr>
      </w:pPr>
      <w:r w:rsidRPr="00C82248">
        <w:rPr>
          <w:sz w:val="28"/>
          <w:szCs w:val="23"/>
        </w:rPr>
        <w:t xml:space="preserve">Плакат «Говорящая таблица умножения» / </w:t>
      </w:r>
      <w:proofErr w:type="spellStart"/>
      <w:r w:rsidRPr="00C82248">
        <w:rPr>
          <w:sz w:val="28"/>
          <w:szCs w:val="23"/>
        </w:rPr>
        <w:t>АЛ.</w:t>
      </w:r>
      <w:r w:rsidRPr="00C82248">
        <w:rPr>
          <w:i/>
          <w:iCs/>
          <w:sz w:val="28"/>
          <w:szCs w:val="23"/>
        </w:rPr>
        <w:t>Бахчетьев</w:t>
      </w:r>
      <w:proofErr w:type="spellEnd"/>
      <w:r w:rsidRPr="00C82248">
        <w:rPr>
          <w:i/>
          <w:iCs/>
          <w:sz w:val="28"/>
          <w:szCs w:val="23"/>
        </w:rPr>
        <w:t xml:space="preserve"> и др. — </w:t>
      </w:r>
      <w:r w:rsidRPr="00C82248">
        <w:rPr>
          <w:sz w:val="28"/>
          <w:szCs w:val="23"/>
        </w:rPr>
        <w:t>М.: Знаток, 2009.</w:t>
      </w:r>
    </w:p>
    <w:p w:rsidR="00D00323" w:rsidRPr="00C82248" w:rsidRDefault="00D00323" w:rsidP="005022D9">
      <w:pPr>
        <w:numPr>
          <w:ilvl w:val="0"/>
          <w:numId w:val="22"/>
        </w:numPr>
        <w:tabs>
          <w:tab w:val="left" w:pos="687"/>
        </w:tabs>
        <w:spacing w:after="420" w:line="360" w:lineRule="auto"/>
        <w:ind w:left="20" w:right="20" w:hanging="20"/>
        <w:jc w:val="both"/>
        <w:rPr>
          <w:sz w:val="28"/>
          <w:szCs w:val="23"/>
        </w:rPr>
      </w:pPr>
      <w:r w:rsidRPr="00C82248">
        <w:rPr>
          <w:sz w:val="28"/>
          <w:szCs w:val="23"/>
        </w:rPr>
        <w:t>Таблицы для начальной школы. Математика: в 6 сериях. Мате</w:t>
      </w:r>
      <w:r w:rsidRPr="00C82248">
        <w:rPr>
          <w:sz w:val="28"/>
          <w:szCs w:val="23"/>
        </w:rPr>
        <w:softHyphen/>
        <w:t>матика вокруг нас : методические рекомендации /</w:t>
      </w:r>
      <w:r w:rsidRPr="00C82248">
        <w:rPr>
          <w:i/>
          <w:iCs/>
          <w:sz w:val="28"/>
          <w:szCs w:val="23"/>
        </w:rPr>
        <w:t xml:space="preserve"> Е.Э. Кочурова, А.С. Анютина, С.И. Разуваева, К.М. Тихомирова.</w:t>
      </w:r>
      <w:r w:rsidRPr="00C82248">
        <w:rPr>
          <w:sz w:val="28"/>
          <w:szCs w:val="23"/>
        </w:rPr>
        <w:t xml:space="preserve"> — М. : ВАРСОН, </w:t>
      </w:r>
      <w:r w:rsidRPr="00C82248">
        <w:rPr>
          <w:sz w:val="28"/>
        </w:rPr>
        <w:t>2010.</w:t>
      </w:r>
    </w:p>
    <w:p w:rsidR="00D00323" w:rsidRPr="00051D50" w:rsidRDefault="00D00323" w:rsidP="005022D9">
      <w:pPr>
        <w:keepNext/>
        <w:keepLines/>
        <w:spacing w:before="420" w:after="120" w:line="360" w:lineRule="auto"/>
        <w:ind w:left="20" w:hanging="20"/>
        <w:jc w:val="center"/>
        <w:outlineLvl w:val="2"/>
        <w:rPr>
          <w:b/>
          <w:sz w:val="32"/>
          <w:szCs w:val="24"/>
        </w:rPr>
      </w:pPr>
      <w:r w:rsidRPr="00051D50">
        <w:rPr>
          <w:b/>
          <w:sz w:val="32"/>
          <w:szCs w:val="27"/>
        </w:rPr>
        <w:t>Литература для учителя</w:t>
      </w:r>
    </w:p>
    <w:p w:rsidR="00D00323" w:rsidRPr="00C82248" w:rsidRDefault="00D00323" w:rsidP="005022D9">
      <w:pPr>
        <w:tabs>
          <w:tab w:val="left" w:pos="663"/>
        </w:tabs>
        <w:spacing w:line="360" w:lineRule="auto"/>
        <w:ind w:left="20" w:right="20"/>
        <w:jc w:val="both"/>
        <w:rPr>
          <w:i/>
          <w:iCs/>
          <w:sz w:val="28"/>
          <w:szCs w:val="23"/>
        </w:rPr>
      </w:pPr>
      <w:r>
        <w:rPr>
          <w:i/>
          <w:iCs/>
          <w:sz w:val="28"/>
          <w:szCs w:val="23"/>
        </w:rPr>
        <w:t xml:space="preserve">1. </w:t>
      </w:r>
      <w:r w:rsidRPr="00C82248">
        <w:rPr>
          <w:i/>
          <w:iCs/>
          <w:sz w:val="28"/>
          <w:szCs w:val="23"/>
        </w:rPr>
        <w:t>Гороховская Г.Г. Решение нестандартных задач — средство разви</w:t>
      </w:r>
      <w:r w:rsidRPr="00C82248">
        <w:rPr>
          <w:i/>
          <w:iCs/>
          <w:sz w:val="28"/>
          <w:szCs w:val="23"/>
        </w:rPr>
        <w:softHyphen/>
        <w:t xml:space="preserve">тия логического мышления младших школьников /, Начальная школа. — 2009. </w:t>
      </w:r>
      <w:r w:rsidR="005022D9">
        <w:rPr>
          <w:i/>
          <w:iCs/>
          <w:sz w:val="28"/>
          <w:szCs w:val="23"/>
        </w:rPr>
        <w:t>–</w:t>
      </w:r>
      <w:r w:rsidRPr="00C82248">
        <w:rPr>
          <w:i/>
          <w:iCs/>
          <w:sz w:val="28"/>
          <w:szCs w:val="23"/>
        </w:rPr>
        <w:t>№ 7.</w:t>
      </w:r>
    </w:p>
    <w:p w:rsidR="00D00323" w:rsidRPr="00C82248" w:rsidRDefault="00D00323" w:rsidP="005022D9">
      <w:pPr>
        <w:tabs>
          <w:tab w:val="left" w:pos="658"/>
        </w:tabs>
        <w:spacing w:line="360" w:lineRule="auto"/>
        <w:ind w:right="20"/>
        <w:jc w:val="both"/>
        <w:rPr>
          <w:i/>
          <w:iCs/>
          <w:sz w:val="28"/>
          <w:szCs w:val="23"/>
        </w:rPr>
      </w:pPr>
      <w:r>
        <w:rPr>
          <w:i/>
          <w:iCs/>
          <w:sz w:val="28"/>
          <w:szCs w:val="23"/>
        </w:rPr>
        <w:t xml:space="preserve">2. </w:t>
      </w:r>
      <w:r w:rsidRPr="00C82248">
        <w:rPr>
          <w:i/>
          <w:iCs/>
          <w:sz w:val="28"/>
          <w:szCs w:val="23"/>
        </w:rPr>
        <w:t xml:space="preserve">Турин Ю.В., </w:t>
      </w:r>
      <w:proofErr w:type="spellStart"/>
      <w:r w:rsidRPr="00C82248">
        <w:rPr>
          <w:i/>
          <w:iCs/>
          <w:sz w:val="28"/>
          <w:szCs w:val="23"/>
        </w:rPr>
        <w:t>Жакова</w:t>
      </w:r>
      <w:proofErr w:type="spellEnd"/>
      <w:r w:rsidRPr="00C82248">
        <w:rPr>
          <w:i/>
          <w:iCs/>
          <w:sz w:val="28"/>
          <w:szCs w:val="23"/>
        </w:rPr>
        <w:t xml:space="preserve"> О.В. Большая книга игр и развлечений. — СПб.: Кристалл; М.: ОНИКС, 2000.</w:t>
      </w:r>
    </w:p>
    <w:p w:rsidR="00D00323" w:rsidRPr="00C82248" w:rsidRDefault="00D00323" w:rsidP="005022D9">
      <w:pPr>
        <w:tabs>
          <w:tab w:val="left" w:pos="630"/>
        </w:tabs>
        <w:spacing w:line="360" w:lineRule="auto"/>
        <w:jc w:val="both"/>
        <w:rPr>
          <w:i/>
          <w:iCs/>
          <w:sz w:val="28"/>
          <w:szCs w:val="23"/>
        </w:rPr>
      </w:pPr>
      <w:r>
        <w:rPr>
          <w:i/>
          <w:iCs/>
          <w:sz w:val="28"/>
          <w:szCs w:val="23"/>
        </w:rPr>
        <w:t xml:space="preserve">3. </w:t>
      </w:r>
      <w:r w:rsidRPr="00C82248">
        <w:rPr>
          <w:i/>
          <w:iCs/>
          <w:sz w:val="28"/>
          <w:szCs w:val="23"/>
        </w:rPr>
        <w:t>Зубков Л.Б. Игры с числами и словами. — СПб. : Кристалл, 2001.</w:t>
      </w:r>
    </w:p>
    <w:p w:rsidR="00D00323" w:rsidRPr="00C82248" w:rsidRDefault="00D00323" w:rsidP="005022D9">
      <w:pPr>
        <w:tabs>
          <w:tab w:val="left" w:pos="692"/>
        </w:tabs>
        <w:spacing w:line="360" w:lineRule="auto"/>
        <w:ind w:right="20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4. </w:t>
      </w:r>
      <w:r w:rsidRPr="00C82248">
        <w:rPr>
          <w:sz w:val="28"/>
          <w:szCs w:val="23"/>
        </w:rPr>
        <w:t>Игры со спичками: Задачи и развлечения / сост.</w:t>
      </w:r>
      <w:r w:rsidRPr="00C82248">
        <w:rPr>
          <w:i/>
          <w:iCs/>
          <w:sz w:val="28"/>
          <w:szCs w:val="23"/>
        </w:rPr>
        <w:t xml:space="preserve"> А.Т. Улицкий, Л.А. Улицкий.</w:t>
      </w:r>
      <w:r w:rsidRPr="00C82248">
        <w:rPr>
          <w:sz w:val="28"/>
          <w:szCs w:val="23"/>
        </w:rPr>
        <w:t xml:space="preserve"> — Минск : Фирма «</w:t>
      </w:r>
      <w:proofErr w:type="spellStart"/>
      <w:r w:rsidRPr="00C82248">
        <w:rPr>
          <w:sz w:val="28"/>
          <w:szCs w:val="23"/>
        </w:rPr>
        <w:t>Вуал</w:t>
      </w:r>
      <w:proofErr w:type="spellEnd"/>
      <w:r w:rsidRPr="00C82248">
        <w:rPr>
          <w:sz w:val="28"/>
          <w:szCs w:val="23"/>
        </w:rPr>
        <w:t>», 1993.</w:t>
      </w:r>
    </w:p>
    <w:p w:rsidR="00D00323" w:rsidRDefault="00D00323" w:rsidP="005022D9">
      <w:pPr>
        <w:tabs>
          <w:tab w:val="left" w:pos="663"/>
        </w:tabs>
        <w:spacing w:line="360" w:lineRule="auto"/>
        <w:ind w:right="20"/>
        <w:jc w:val="both"/>
        <w:rPr>
          <w:i/>
          <w:iCs/>
          <w:sz w:val="28"/>
          <w:szCs w:val="23"/>
        </w:rPr>
      </w:pPr>
      <w:r>
        <w:rPr>
          <w:i/>
          <w:iCs/>
          <w:sz w:val="28"/>
          <w:szCs w:val="23"/>
        </w:rPr>
        <w:t xml:space="preserve">5. </w:t>
      </w:r>
      <w:proofErr w:type="spellStart"/>
      <w:r w:rsidRPr="00C82248">
        <w:rPr>
          <w:i/>
          <w:iCs/>
          <w:sz w:val="28"/>
          <w:szCs w:val="23"/>
        </w:rPr>
        <w:t>Лавлинскова</w:t>
      </w:r>
      <w:proofErr w:type="spellEnd"/>
      <w:r w:rsidRPr="00C82248">
        <w:rPr>
          <w:i/>
          <w:iCs/>
          <w:sz w:val="28"/>
          <w:szCs w:val="23"/>
        </w:rPr>
        <w:t xml:space="preserve"> Е.Ю. Методика работы с задачами повышенной труд</w:t>
      </w:r>
      <w:r w:rsidRPr="00C82248">
        <w:rPr>
          <w:i/>
          <w:iCs/>
          <w:sz w:val="28"/>
          <w:szCs w:val="23"/>
        </w:rPr>
        <w:softHyphen/>
        <w:t>ности. - М„ 2006.</w:t>
      </w:r>
    </w:p>
    <w:p w:rsidR="005022D9" w:rsidRDefault="005022D9" w:rsidP="005022D9">
      <w:pPr>
        <w:spacing w:after="150" w:line="360" w:lineRule="auto"/>
        <w:ind w:left="720"/>
        <w:jc w:val="center"/>
        <w:rPr>
          <w:b/>
          <w:bCs/>
          <w:color w:val="000000"/>
          <w:sz w:val="28"/>
          <w:szCs w:val="28"/>
        </w:rPr>
      </w:pPr>
    </w:p>
    <w:p w:rsidR="005E7385" w:rsidRPr="005E7385" w:rsidRDefault="005E7385" w:rsidP="005022D9">
      <w:pPr>
        <w:spacing w:after="150" w:line="360" w:lineRule="auto"/>
        <w:ind w:left="720"/>
        <w:jc w:val="center"/>
        <w:rPr>
          <w:b/>
          <w:bCs/>
          <w:color w:val="000000"/>
          <w:sz w:val="28"/>
          <w:szCs w:val="28"/>
        </w:rPr>
      </w:pPr>
      <w:r w:rsidRPr="005E7385">
        <w:rPr>
          <w:b/>
          <w:bCs/>
          <w:color w:val="000000"/>
          <w:sz w:val="28"/>
          <w:szCs w:val="28"/>
        </w:rPr>
        <w:t>ИНТЕРНЕТ-РЕСУРСЫ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color w:val="000000"/>
          <w:sz w:val="28"/>
          <w:szCs w:val="28"/>
        </w:rPr>
      </w:pPr>
      <w:hyperlink r:id="rId12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http://www.mathematic-na.ru/5class/mat_5_32.php</w:t>
        </w:r>
      </w:hyperlink>
      <w:r w:rsidR="005E7385" w:rsidRPr="005E7385">
        <w:rPr>
          <w:rFonts w:eastAsiaTheme="minorEastAsia"/>
          <w:b/>
          <w:bCs/>
          <w:color w:val="0000FF"/>
          <w:sz w:val="28"/>
          <w:szCs w:val="28"/>
        </w:rPr>
        <w:t xml:space="preserve">  - </w:t>
      </w:r>
      <w:r w:rsidR="005E7385" w:rsidRPr="005E7385">
        <w:rPr>
          <w:rFonts w:eastAsiaTheme="minorEastAsia"/>
          <w:color w:val="000000"/>
          <w:sz w:val="28"/>
          <w:szCs w:val="28"/>
        </w:rPr>
        <w:t>интерактивный учебник.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color w:val="000000"/>
          <w:sz w:val="28"/>
          <w:szCs w:val="28"/>
        </w:rPr>
      </w:pPr>
      <w:hyperlink r:id="rId13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http://komdm.ucoz.ru/index/0-11</w:t>
        </w:r>
      </w:hyperlink>
      <w:r w:rsidR="005E7385" w:rsidRPr="005E7385">
        <w:rPr>
          <w:rFonts w:eastAsiaTheme="minorEastAsia"/>
          <w:b/>
          <w:bCs/>
          <w:color w:val="0000FF"/>
          <w:sz w:val="28"/>
          <w:szCs w:val="28"/>
          <w:u w:val="single"/>
        </w:rPr>
        <w:t> </w:t>
      </w:r>
      <w:r w:rsidR="005E7385" w:rsidRPr="005E7385">
        <w:rPr>
          <w:rFonts w:eastAsiaTheme="minorEastAsia"/>
          <w:b/>
          <w:bCs/>
          <w:color w:val="000000"/>
          <w:sz w:val="28"/>
          <w:szCs w:val="28"/>
        </w:rPr>
        <w:t>-</w:t>
      </w:r>
      <w:r w:rsidR="005E7385" w:rsidRPr="005E7385">
        <w:rPr>
          <w:rFonts w:eastAsiaTheme="minorEastAsia"/>
          <w:color w:val="000000"/>
          <w:sz w:val="28"/>
          <w:szCs w:val="28"/>
        </w:rPr>
        <w:t> устные задачи на движение.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color w:val="000000"/>
          <w:sz w:val="28"/>
          <w:szCs w:val="28"/>
        </w:rPr>
      </w:pPr>
      <w:hyperlink r:id="rId14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http://www.vneuroka.ru/mathematics.php</w:t>
        </w:r>
      </w:hyperlink>
      <w:r w:rsidR="005E7385" w:rsidRPr="005E7385">
        <w:rPr>
          <w:rFonts w:eastAsiaTheme="minorEastAsia"/>
          <w:b/>
          <w:bCs/>
          <w:color w:val="000000"/>
          <w:sz w:val="28"/>
          <w:szCs w:val="28"/>
        </w:rPr>
        <w:t> -</w:t>
      </w:r>
      <w:r w:rsidR="005E7385" w:rsidRPr="005E7385">
        <w:rPr>
          <w:rFonts w:eastAsiaTheme="minorEastAsia"/>
          <w:color w:val="000000"/>
          <w:sz w:val="28"/>
          <w:szCs w:val="28"/>
        </w:rPr>
        <w:t xml:space="preserve"> образовательные проекты портала «Вне </w:t>
      </w:r>
      <w:proofErr w:type="spellStart"/>
      <w:r w:rsidR="005E7385" w:rsidRPr="005E7385">
        <w:rPr>
          <w:rFonts w:eastAsiaTheme="minorEastAsia"/>
          <w:color w:val="000000"/>
          <w:sz w:val="28"/>
          <w:szCs w:val="28"/>
        </w:rPr>
        <w:t>урока»:Математика</w:t>
      </w:r>
      <w:proofErr w:type="spellEnd"/>
      <w:r w:rsidR="005E7385" w:rsidRPr="005E7385">
        <w:rPr>
          <w:rFonts w:eastAsiaTheme="minorEastAsia"/>
          <w:color w:val="000000"/>
          <w:sz w:val="28"/>
          <w:szCs w:val="28"/>
        </w:rPr>
        <w:t>. Математический мир.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color w:val="000000"/>
          <w:sz w:val="28"/>
          <w:szCs w:val="28"/>
        </w:rPr>
      </w:pPr>
      <w:hyperlink r:id="rId15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http://mathkang.ru</w:t>
        </w:r>
      </w:hyperlink>
      <w:r w:rsidR="005E7385" w:rsidRPr="005E7385">
        <w:rPr>
          <w:rFonts w:eastAsiaTheme="minorEastAsia"/>
          <w:b/>
          <w:bCs/>
          <w:color w:val="0000FF"/>
          <w:sz w:val="28"/>
          <w:szCs w:val="28"/>
        </w:rPr>
        <w:t>/</w:t>
      </w:r>
      <w:r w:rsidR="005E7385" w:rsidRPr="005E7385">
        <w:rPr>
          <w:rFonts w:eastAsiaTheme="minorEastAsia"/>
          <w:b/>
          <w:bCs/>
          <w:color w:val="000000"/>
          <w:sz w:val="28"/>
          <w:szCs w:val="28"/>
        </w:rPr>
        <w:t xml:space="preserve"> –</w:t>
      </w:r>
      <w:r w:rsidR="005E7385" w:rsidRPr="005E7385">
        <w:rPr>
          <w:rFonts w:eastAsiaTheme="minorEastAsia"/>
          <w:color w:val="000000"/>
          <w:sz w:val="28"/>
          <w:szCs w:val="28"/>
        </w:rPr>
        <w:t> российская страница международного математического конкурса «Кенгуру».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color w:val="000000"/>
          <w:sz w:val="28"/>
          <w:szCs w:val="28"/>
        </w:rPr>
      </w:pPr>
      <w:hyperlink r:id="rId16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http://4stupeni.ru/stady</w:t>
        </w:r>
      </w:hyperlink>
      <w:r w:rsidR="005E7385" w:rsidRPr="005E7385">
        <w:rPr>
          <w:rFonts w:eastAsiaTheme="minorEastAsia"/>
          <w:b/>
          <w:bCs/>
          <w:color w:val="000000"/>
          <w:sz w:val="28"/>
          <w:szCs w:val="28"/>
        </w:rPr>
        <w:t> -</w:t>
      </w:r>
      <w:r w:rsidR="005E7385" w:rsidRPr="005E7385">
        <w:rPr>
          <w:rFonts w:eastAsiaTheme="minorEastAsia"/>
          <w:color w:val="000000"/>
          <w:sz w:val="28"/>
          <w:szCs w:val="28"/>
        </w:rPr>
        <w:t> клуб учителей начальной школы. 4 ступени.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color w:val="000000"/>
          <w:sz w:val="28"/>
          <w:szCs w:val="28"/>
        </w:rPr>
      </w:pPr>
      <w:hyperlink r:id="rId17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http://puzzle-ru/blogspot.com</w:t>
        </w:r>
      </w:hyperlink>
      <w:r w:rsidR="005E7385" w:rsidRPr="005E7385">
        <w:rPr>
          <w:rFonts w:eastAsiaTheme="minorEastAsia"/>
          <w:b/>
          <w:bCs/>
          <w:color w:val="000000"/>
          <w:sz w:val="28"/>
          <w:szCs w:val="28"/>
        </w:rPr>
        <w:t> -</w:t>
      </w:r>
      <w:r w:rsidR="005E7385" w:rsidRPr="005E7385">
        <w:rPr>
          <w:rFonts w:eastAsiaTheme="minorEastAsia"/>
          <w:color w:val="000000"/>
          <w:sz w:val="28"/>
          <w:szCs w:val="28"/>
        </w:rPr>
        <w:t>головоломки, загадки, задачи и задачки, фокусы, ребусы.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color w:val="000000"/>
          <w:sz w:val="28"/>
          <w:szCs w:val="28"/>
        </w:rPr>
      </w:pPr>
      <w:hyperlink r:id="rId18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http://www.develop-kinder.com</w:t>
        </w:r>
      </w:hyperlink>
      <w:r w:rsidR="005E7385" w:rsidRPr="005E7385">
        <w:rPr>
          <w:rFonts w:eastAsiaTheme="minorEastAsia"/>
          <w:b/>
          <w:bCs/>
          <w:color w:val="000000"/>
          <w:sz w:val="28"/>
          <w:szCs w:val="28"/>
        </w:rPr>
        <w:t> </w:t>
      </w:r>
      <w:r w:rsidR="005E7385" w:rsidRPr="005E7385">
        <w:rPr>
          <w:rFonts w:eastAsiaTheme="minorEastAsia"/>
          <w:color w:val="000000"/>
          <w:sz w:val="28"/>
          <w:szCs w:val="28"/>
        </w:rPr>
        <w:t>–«Сократ» - развивающие игры и конкурсы.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sz w:val="28"/>
          <w:szCs w:val="28"/>
        </w:rPr>
      </w:pPr>
      <w:hyperlink r:id="rId19" w:history="1"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  <w:lang w:val="en-US"/>
          </w:rPr>
          <w:t>http</w:t>
        </w:r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://</w:t>
        </w:r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  <w:lang w:val="en-US"/>
          </w:rPr>
          <w:t>www</w:t>
        </w:r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  <w:lang w:val="en-US"/>
          </w:rPr>
          <w:t>nachalka</w:t>
        </w:r>
        <w:proofErr w:type="spellEnd"/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</w:rPr>
          <w:t>.</w:t>
        </w:r>
        <w:proofErr w:type="spellStart"/>
        <w:r w:rsidR="005E7385" w:rsidRPr="005E7385">
          <w:rPr>
            <w:rFonts w:eastAsiaTheme="minorEastAsia"/>
            <w:b/>
            <w:bCs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5E7385" w:rsidRPr="005E7385">
        <w:rPr>
          <w:rFonts w:eastAsiaTheme="minorEastAsia"/>
          <w:sz w:val="28"/>
          <w:szCs w:val="28"/>
        </w:rPr>
        <w:t xml:space="preserve">– </w:t>
      </w:r>
      <w:proofErr w:type="spellStart"/>
      <w:r w:rsidR="005E7385" w:rsidRPr="005E7385">
        <w:rPr>
          <w:rFonts w:eastAsiaTheme="minorEastAsia"/>
          <w:sz w:val="28"/>
          <w:szCs w:val="28"/>
        </w:rPr>
        <w:t>учебно</w:t>
      </w:r>
      <w:proofErr w:type="spellEnd"/>
      <w:r w:rsidR="005E7385" w:rsidRPr="005E7385">
        <w:rPr>
          <w:rFonts w:eastAsiaTheme="minorEastAsia"/>
          <w:sz w:val="28"/>
          <w:szCs w:val="28"/>
        </w:rPr>
        <w:t xml:space="preserve"> – методическая помощь;</w:t>
      </w:r>
    </w:p>
    <w:p w:rsidR="005E7385" w:rsidRPr="005E7385" w:rsidRDefault="005D7695" w:rsidP="005022D9">
      <w:pPr>
        <w:numPr>
          <w:ilvl w:val="0"/>
          <w:numId w:val="28"/>
        </w:numPr>
        <w:spacing w:after="200" w:line="360" w:lineRule="auto"/>
        <w:rPr>
          <w:rFonts w:eastAsiaTheme="minorEastAsia"/>
          <w:sz w:val="28"/>
          <w:szCs w:val="28"/>
        </w:rPr>
      </w:pPr>
      <w:hyperlink r:id="rId20" w:history="1">
        <w:r w:rsidR="005E7385" w:rsidRPr="005E7385">
          <w:rPr>
            <w:rFonts w:eastAsiaTheme="minorEastAsia"/>
            <w:b/>
            <w:color w:val="0000FF"/>
            <w:sz w:val="28"/>
            <w:szCs w:val="28"/>
            <w:u w:val="single"/>
          </w:rPr>
          <w:t>http://www.mathworld.ru</w:t>
        </w:r>
      </w:hyperlink>
      <w:r w:rsidR="005E7385" w:rsidRPr="005E7385">
        <w:rPr>
          <w:rFonts w:eastAsiaTheme="minorEastAsia"/>
          <w:sz w:val="28"/>
          <w:szCs w:val="28"/>
        </w:rPr>
        <w:t xml:space="preserve"> - задания на развитие логического мышления.</w:t>
      </w:r>
    </w:p>
    <w:p w:rsidR="005E7385" w:rsidRPr="00C82248" w:rsidRDefault="005E7385" w:rsidP="005022D9">
      <w:pPr>
        <w:tabs>
          <w:tab w:val="left" w:pos="663"/>
        </w:tabs>
        <w:spacing w:line="360" w:lineRule="auto"/>
        <w:ind w:right="20"/>
        <w:jc w:val="both"/>
        <w:rPr>
          <w:i/>
          <w:iCs/>
          <w:sz w:val="28"/>
          <w:szCs w:val="23"/>
        </w:rPr>
      </w:pPr>
    </w:p>
    <w:p w:rsidR="00D00323" w:rsidRDefault="00D00323" w:rsidP="005022D9">
      <w:pPr>
        <w:spacing w:line="360" w:lineRule="auto"/>
      </w:pPr>
    </w:p>
    <w:p w:rsidR="00D00323" w:rsidRPr="00473D79" w:rsidRDefault="00D00323" w:rsidP="005022D9">
      <w:pPr>
        <w:spacing w:line="360" w:lineRule="auto"/>
        <w:jc w:val="both"/>
        <w:rPr>
          <w:sz w:val="28"/>
          <w:szCs w:val="28"/>
        </w:rPr>
      </w:pPr>
    </w:p>
    <w:sectPr w:rsidR="00D00323" w:rsidRPr="00473D79" w:rsidSect="005022D9">
      <w:pgSz w:w="11906" w:h="16838"/>
      <w:pgMar w:top="567" w:right="567" w:bottom="851" w:left="851" w:header="709" w:footer="709" w:gutter="0"/>
      <w:cols w:space="708"/>
      <w:docGrid w:linePitch="7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695" w:rsidRDefault="005D7695" w:rsidP="004D0569">
      <w:r>
        <w:separator/>
      </w:r>
    </w:p>
  </w:endnote>
  <w:endnote w:type="continuationSeparator" w:id="0">
    <w:p w:rsidR="005D7695" w:rsidRDefault="005D7695" w:rsidP="004D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MS Mincho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094" w:rsidRPr="006039B6" w:rsidRDefault="005D7695" w:rsidP="004112FC">
    <w:pPr>
      <w:pStyle w:val="a8"/>
      <w:tabs>
        <w:tab w:val="clear" w:pos="4677"/>
        <w:tab w:val="clear" w:pos="9355"/>
        <w:tab w:val="left" w:pos="1330"/>
      </w:tabs>
      <w:rPr>
        <w:sz w:val="24"/>
        <w:szCs w:val="24"/>
      </w:rPr>
    </w:pPr>
    <w:sdt>
      <w:sdtPr>
        <w:id w:val="937333471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="00645094" w:rsidRPr="006039B6">
          <w:rPr>
            <w:sz w:val="24"/>
            <w:szCs w:val="24"/>
          </w:rPr>
          <w:fldChar w:fldCharType="begin"/>
        </w:r>
        <w:r w:rsidR="00645094" w:rsidRPr="006039B6">
          <w:rPr>
            <w:sz w:val="24"/>
            <w:szCs w:val="24"/>
          </w:rPr>
          <w:instrText>PAGE   \* MERGEFORMAT</w:instrText>
        </w:r>
        <w:r w:rsidR="00645094" w:rsidRPr="006039B6">
          <w:rPr>
            <w:sz w:val="24"/>
            <w:szCs w:val="24"/>
          </w:rPr>
          <w:fldChar w:fldCharType="separate"/>
        </w:r>
        <w:r w:rsidR="00AF73DC">
          <w:rPr>
            <w:noProof/>
            <w:sz w:val="24"/>
            <w:szCs w:val="24"/>
          </w:rPr>
          <w:t>1</w:t>
        </w:r>
        <w:r w:rsidR="00645094" w:rsidRPr="006039B6">
          <w:rPr>
            <w:sz w:val="24"/>
            <w:szCs w:val="24"/>
          </w:rPr>
          <w:fldChar w:fldCharType="end"/>
        </w:r>
      </w:sdtContent>
    </w:sdt>
    <w:r w:rsidR="00645094">
      <w:rPr>
        <w:sz w:val="24"/>
        <w:szCs w:val="24"/>
      </w:rPr>
      <w:tab/>
    </w:r>
  </w:p>
  <w:p w:rsidR="00645094" w:rsidRDefault="006450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695" w:rsidRDefault="005D7695" w:rsidP="004D0569">
      <w:r>
        <w:separator/>
      </w:r>
    </w:p>
  </w:footnote>
  <w:footnote w:type="continuationSeparator" w:id="0">
    <w:p w:rsidR="005D7695" w:rsidRDefault="005D7695" w:rsidP="004D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382A608"/>
    <w:lvl w:ilvl="0">
      <w:start w:val="1"/>
      <w:numFmt w:val="bullet"/>
      <w:lvlText w:val="—"/>
      <w:lvlJc w:val="left"/>
      <w:pPr>
        <w:ind w:left="568"/>
      </w:pPr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2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3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4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5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6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7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8">
      <w:start w:val="1"/>
      <w:numFmt w:val="bullet"/>
      <w:lvlText w:val="—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</w:abstractNum>
  <w:abstractNum w:abstractNumId="1">
    <w:nsid w:val="038526BF"/>
    <w:multiLevelType w:val="hybridMultilevel"/>
    <w:tmpl w:val="D0E6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C31DD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63B0D4F"/>
    <w:multiLevelType w:val="hybridMultilevel"/>
    <w:tmpl w:val="8028E72A"/>
    <w:lvl w:ilvl="0" w:tplc="1696C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067A3C"/>
    <w:multiLevelType w:val="hybridMultilevel"/>
    <w:tmpl w:val="3C3674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B8201A4"/>
    <w:multiLevelType w:val="hybridMultilevel"/>
    <w:tmpl w:val="A8429892"/>
    <w:lvl w:ilvl="0" w:tplc="D554AE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F76D6"/>
    <w:multiLevelType w:val="hybridMultilevel"/>
    <w:tmpl w:val="66F41AC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D27CFD"/>
    <w:multiLevelType w:val="hybridMultilevel"/>
    <w:tmpl w:val="ACFCBB42"/>
    <w:lvl w:ilvl="0" w:tplc="2D789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38C35B6"/>
    <w:multiLevelType w:val="hybridMultilevel"/>
    <w:tmpl w:val="6B564F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810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7AD1FDD"/>
    <w:multiLevelType w:val="hybridMultilevel"/>
    <w:tmpl w:val="3E2C9100"/>
    <w:lvl w:ilvl="0" w:tplc="AFE0C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540149"/>
    <w:multiLevelType w:val="hybridMultilevel"/>
    <w:tmpl w:val="4C02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EE6764"/>
    <w:multiLevelType w:val="hybridMultilevel"/>
    <w:tmpl w:val="7D4C60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761671"/>
    <w:multiLevelType w:val="hybridMultilevel"/>
    <w:tmpl w:val="0419000F"/>
    <w:lvl w:ilvl="0" w:tplc="A1664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/>
      </w:rPr>
    </w:lvl>
    <w:lvl w:ilvl="1" w:tplc="60701E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2CE3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 w:tplc="D9FAC9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6E8CA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5DBC92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 w:tplc="21BA30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272ACC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 w:tplc="811ED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>
    <w:nsid w:val="498B218B"/>
    <w:multiLevelType w:val="multilevel"/>
    <w:tmpl w:val="24D8C8B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E10148A"/>
    <w:multiLevelType w:val="hybridMultilevel"/>
    <w:tmpl w:val="231C7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566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9A72673"/>
    <w:multiLevelType w:val="hybridMultilevel"/>
    <w:tmpl w:val="ACE8D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575E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77F4EF7"/>
    <w:multiLevelType w:val="hybridMultilevel"/>
    <w:tmpl w:val="DD324E8A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217592"/>
    <w:multiLevelType w:val="hybridMultilevel"/>
    <w:tmpl w:val="4C02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E3EBB"/>
    <w:multiLevelType w:val="hybridMultilevel"/>
    <w:tmpl w:val="A192F1B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3B0C66"/>
    <w:multiLevelType w:val="hybridMultilevel"/>
    <w:tmpl w:val="BE20550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8302A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AED2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DB551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9"/>
  </w:num>
  <w:num w:numId="4">
    <w:abstractNumId w:val="17"/>
  </w:num>
  <w:num w:numId="5">
    <w:abstractNumId w:val="2"/>
  </w:num>
  <w:num w:numId="6">
    <w:abstractNumId w:val="10"/>
  </w:num>
  <w:num w:numId="7">
    <w:abstractNumId w:val="24"/>
  </w:num>
  <w:num w:numId="8">
    <w:abstractNumId w:val="5"/>
  </w:num>
  <w:num w:numId="9">
    <w:abstractNumId w:val="2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1"/>
  </w:num>
  <w:num w:numId="13">
    <w:abstractNumId w:val="23"/>
  </w:num>
  <w:num w:numId="14">
    <w:abstractNumId w:val="1"/>
  </w:num>
  <w:num w:numId="15">
    <w:abstractNumId w:val="6"/>
  </w:num>
  <w:num w:numId="16">
    <w:abstractNumId w:val="12"/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0"/>
  </w:num>
  <w:num w:numId="23">
    <w:abstractNumId w:val="4"/>
  </w:num>
  <w:num w:numId="24">
    <w:abstractNumId w:val="18"/>
  </w:num>
  <w:num w:numId="25">
    <w:abstractNumId w:val="15"/>
  </w:num>
  <w:num w:numId="26">
    <w:abstractNumId w:val="20"/>
  </w:num>
  <w:num w:numId="27">
    <w:abstractNumId w:val="14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14E"/>
    <w:rsid w:val="00006087"/>
    <w:rsid w:val="00010989"/>
    <w:rsid w:val="00027819"/>
    <w:rsid w:val="0003230C"/>
    <w:rsid w:val="00036B05"/>
    <w:rsid w:val="000479ED"/>
    <w:rsid w:val="00053109"/>
    <w:rsid w:val="00066587"/>
    <w:rsid w:val="00092F8F"/>
    <w:rsid w:val="000C5BE6"/>
    <w:rsid w:val="000E35C5"/>
    <w:rsid w:val="000F0BAC"/>
    <w:rsid w:val="0011342A"/>
    <w:rsid w:val="00132FF2"/>
    <w:rsid w:val="00154DF1"/>
    <w:rsid w:val="001B1426"/>
    <w:rsid w:val="001C7B93"/>
    <w:rsid w:val="001D54CB"/>
    <w:rsid w:val="001F2702"/>
    <w:rsid w:val="001F4FFF"/>
    <w:rsid w:val="00271FE7"/>
    <w:rsid w:val="002B6B35"/>
    <w:rsid w:val="003003A5"/>
    <w:rsid w:val="003300AB"/>
    <w:rsid w:val="003417F0"/>
    <w:rsid w:val="003865B9"/>
    <w:rsid w:val="003E0F6D"/>
    <w:rsid w:val="003E49FD"/>
    <w:rsid w:val="003F3350"/>
    <w:rsid w:val="003F3CD6"/>
    <w:rsid w:val="004112FC"/>
    <w:rsid w:val="0045251D"/>
    <w:rsid w:val="004707B8"/>
    <w:rsid w:val="00473D79"/>
    <w:rsid w:val="004745A6"/>
    <w:rsid w:val="004775C1"/>
    <w:rsid w:val="004A0CFA"/>
    <w:rsid w:val="004D0569"/>
    <w:rsid w:val="004E6B98"/>
    <w:rsid w:val="005022D9"/>
    <w:rsid w:val="0056638A"/>
    <w:rsid w:val="005A1581"/>
    <w:rsid w:val="005A1632"/>
    <w:rsid w:val="005D7254"/>
    <w:rsid w:val="005D7695"/>
    <w:rsid w:val="005E7385"/>
    <w:rsid w:val="005E7398"/>
    <w:rsid w:val="006039B6"/>
    <w:rsid w:val="006279D2"/>
    <w:rsid w:val="00634774"/>
    <w:rsid w:val="006379B2"/>
    <w:rsid w:val="00645094"/>
    <w:rsid w:val="00660A94"/>
    <w:rsid w:val="00662029"/>
    <w:rsid w:val="00664899"/>
    <w:rsid w:val="006B5698"/>
    <w:rsid w:val="006C035E"/>
    <w:rsid w:val="006C76A9"/>
    <w:rsid w:val="006D0D8E"/>
    <w:rsid w:val="006E1AEF"/>
    <w:rsid w:val="0072371A"/>
    <w:rsid w:val="00740021"/>
    <w:rsid w:val="007652BA"/>
    <w:rsid w:val="007768C2"/>
    <w:rsid w:val="00780BDB"/>
    <w:rsid w:val="00791975"/>
    <w:rsid w:val="007A12B1"/>
    <w:rsid w:val="007B0075"/>
    <w:rsid w:val="007B3E40"/>
    <w:rsid w:val="007B4D76"/>
    <w:rsid w:val="007E59D4"/>
    <w:rsid w:val="00801CD8"/>
    <w:rsid w:val="00810882"/>
    <w:rsid w:val="00825BF7"/>
    <w:rsid w:val="008407A7"/>
    <w:rsid w:val="00856533"/>
    <w:rsid w:val="00865F6D"/>
    <w:rsid w:val="00866C9A"/>
    <w:rsid w:val="008E30ED"/>
    <w:rsid w:val="008E5511"/>
    <w:rsid w:val="008F7B3B"/>
    <w:rsid w:val="00931D0F"/>
    <w:rsid w:val="00931E70"/>
    <w:rsid w:val="00942EA8"/>
    <w:rsid w:val="009719CC"/>
    <w:rsid w:val="0098038C"/>
    <w:rsid w:val="009B3715"/>
    <w:rsid w:val="009C2B42"/>
    <w:rsid w:val="009F2B51"/>
    <w:rsid w:val="009F7B83"/>
    <w:rsid w:val="00A1716E"/>
    <w:rsid w:val="00A2769F"/>
    <w:rsid w:val="00A45385"/>
    <w:rsid w:val="00A5109B"/>
    <w:rsid w:val="00A55A5D"/>
    <w:rsid w:val="00A81A99"/>
    <w:rsid w:val="00AB3E12"/>
    <w:rsid w:val="00AD4504"/>
    <w:rsid w:val="00AF73DC"/>
    <w:rsid w:val="00B25241"/>
    <w:rsid w:val="00B44ACB"/>
    <w:rsid w:val="00B500AC"/>
    <w:rsid w:val="00B71178"/>
    <w:rsid w:val="00B8248E"/>
    <w:rsid w:val="00B87BAA"/>
    <w:rsid w:val="00B94877"/>
    <w:rsid w:val="00BA7118"/>
    <w:rsid w:val="00BA7E86"/>
    <w:rsid w:val="00BB4EEB"/>
    <w:rsid w:val="00BD46B3"/>
    <w:rsid w:val="00BE261B"/>
    <w:rsid w:val="00BF50A7"/>
    <w:rsid w:val="00C06FDC"/>
    <w:rsid w:val="00C12A8F"/>
    <w:rsid w:val="00C27E7C"/>
    <w:rsid w:val="00C45BA7"/>
    <w:rsid w:val="00C823F3"/>
    <w:rsid w:val="00CA1E23"/>
    <w:rsid w:val="00CA62DB"/>
    <w:rsid w:val="00CD0EA2"/>
    <w:rsid w:val="00CF2E79"/>
    <w:rsid w:val="00D00323"/>
    <w:rsid w:val="00D10280"/>
    <w:rsid w:val="00D23816"/>
    <w:rsid w:val="00D5327C"/>
    <w:rsid w:val="00D56098"/>
    <w:rsid w:val="00D64D64"/>
    <w:rsid w:val="00DD1B31"/>
    <w:rsid w:val="00DF114E"/>
    <w:rsid w:val="00DF5DB0"/>
    <w:rsid w:val="00DF753F"/>
    <w:rsid w:val="00E15FA7"/>
    <w:rsid w:val="00E23536"/>
    <w:rsid w:val="00E43FC1"/>
    <w:rsid w:val="00E45D79"/>
    <w:rsid w:val="00E54B23"/>
    <w:rsid w:val="00E75EAE"/>
    <w:rsid w:val="00EA57B2"/>
    <w:rsid w:val="00EB4AF1"/>
    <w:rsid w:val="00EF2F2C"/>
    <w:rsid w:val="00F1065A"/>
    <w:rsid w:val="00F437BD"/>
    <w:rsid w:val="00F5028F"/>
    <w:rsid w:val="00F6506E"/>
    <w:rsid w:val="00F74721"/>
    <w:rsid w:val="00F77551"/>
    <w:rsid w:val="00FA1785"/>
    <w:rsid w:val="00FB4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4E"/>
    <w:pPr>
      <w:spacing w:after="0" w:line="240" w:lineRule="auto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7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A17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A178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A17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+"/>
    <w:basedOn w:val="a"/>
    <w:rsid w:val="00DF114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219">
    <w:name w:val="Font Style219"/>
    <w:basedOn w:val="a0"/>
    <w:rsid w:val="00DF114E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03230C"/>
    <w:pPr>
      <w:spacing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03230C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03230C"/>
    <w:rPr>
      <w:b/>
      <w:bCs/>
    </w:rPr>
  </w:style>
  <w:style w:type="paragraph" w:styleId="a6">
    <w:name w:val="header"/>
    <w:basedOn w:val="a"/>
    <w:link w:val="a7"/>
    <w:uiPriority w:val="99"/>
    <w:unhideWhenUsed/>
    <w:rsid w:val="004D05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0569"/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styleId="a8">
    <w:name w:val="footer"/>
    <w:basedOn w:val="a"/>
    <w:link w:val="a9"/>
    <w:uiPriority w:val="99"/>
    <w:unhideWhenUsed/>
    <w:rsid w:val="004D05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0569"/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styleId="aa">
    <w:name w:val="Title"/>
    <w:basedOn w:val="a"/>
    <w:link w:val="ab"/>
    <w:qFormat/>
    <w:rsid w:val="00791975"/>
    <w:pPr>
      <w:jc w:val="center"/>
    </w:pPr>
    <w:rPr>
      <w:sz w:val="32"/>
      <w:szCs w:val="20"/>
    </w:rPr>
  </w:style>
  <w:style w:type="character" w:customStyle="1" w:styleId="ab">
    <w:name w:val="Название Знак"/>
    <w:basedOn w:val="a0"/>
    <w:link w:val="aa"/>
    <w:rsid w:val="0079197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7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A17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A17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A17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c">
    <w:name w:val="Normal (Web)"/>
    <w:basedOn w:val="a"/>
    <w:unhideWhenUsed/>
    <w:rsid w:val="00FA1785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rsid w:val="00CD0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C5BE6"/>
    <w:pPr>
      <w:ind w:left="720"/>
      <w:contextualSpacing/>
    </w:pPr>
  </w:style>
  <w:style w:type="paragraph" w:customStyle="1" w:styleId="af">
    <w:name w:val="основной текст"/>
    <w:rsid w:val="00F74721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3">
    <w:name w:val="Style13"/>
    <w:basedOn w:val="a"/>
    <w:rsid w:val="0066202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6">
    <w:name w:val="Font Style56"/>
    <w:rsid w:val="00662029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rsid w:val="00662029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662029"/>
    <w:rPr>
      <w:rFonts w:ascii="Times New Roman" w:hAnsi="Times New Roman" w:cs="Times New Roman"/>
      <w:i/>
      <w:iCs/>
      <w:sz w:val="22"/>
      <w:szCs w:val="22"/>
    </w:rPr>
  </w:style>
  <w:style w:type="character" w:styleId="af0">
    <w:name w:val="Hyperlink"/>
    <w:basedOn w:val="a0"/>
    <w:semiHidden/>
    <w:rsid w:val="00A2769F"/>
    <w:rPr>
      <w:color w:val="000000"/>
      <w:u w:val="single"/>
    </w:rPr>
  </w:style>
  <w:style w:type="character" w:customStyle="1" w:styleId="af1">
    <w:name w:val="Основной текст_"/>
    <w:basedOn w:val="a0"/>
    <w:link w:val="1"/>
    <w:uiPriority w:val="99"/>
    <w:locked/>
    <w:rsid w:val="00BA7E8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1"/>
    <w:uiPriority w:val="99"/>
    <w:rsid w:val="00BA7E86"/>
    <w:pPr>
      <w:shd w:val="clear" w:color="auto" w:fill="FFFFFF"/>
      <w:spacing w:before="120" w:line="259" w:lineRule="exact"/>
      <w:jc w:val="both"/>
    </w:pPr>
    <w:rPr>
      <w:rFonts w:eastAsiaTheme="minorHAnsi"/>
      <w:sz w:val="23"/>
      <w:szCs w:val="23"/>
      <w:lang w:eastAsia="en-US"/>
    </w:rPr>
  </w:style>
  <w:style w:type="paragraph" w:customStyle="1" w:styleId="10">
    <w:name w:val="Абзац списка1"/>
    <w:basedOn w:val="a"/>
    <w:rsid w:val="00C06FDC"/>
    <w:pPr>
      <w:widowControl w:val="0"/>
      <w:suppressAutoHyphens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ListLabel13">
    <w:name w:val="ListLabel 13"/>
    <w:rsid w:val="009F7B83"/>
    <w:rPr>
      <w:rFonts w:cs="Wingdings"/>
      <w:sz w:val="20"/>
    </w:rPr>
  </w:style>
  <w:style w:type="paragraph" w:styleId="af2">
    <w:name w:val="No Spacing"/>
    <w:link w:val="af3"/>
    <w:uiPriority w:val="1"/>
    <w:qFormat/>
    <w:rsid w:val="0045251D"/>
    <w:pPr>
      <w:spacing w:after="0" w:line="240" w:lineRule="auto"/>
    </w:pPr>
    <w:rPr>
      <w:rFonts w:eastAsiaTheme="minorEastAsia"/>
      <w:lang w:eastAsia="ru-RU"/>
    </w:rPr>
  </w:style>
  <w:style w:type="character" w:customStyle="1" w:styleId="af3">
    <w:name w:val="Без интервала Знак"/>
    <w:basedOn w:val="a0"/>
    <w:link w:val="af2"/>
    <w:uiPriority w:val="1"/>
    <w:rsid w:val="0045251D"/>
    <w:rPr>
      <w:rFonts w:eastAsiaTheme="minorEastAsia"/>
      <w:lang w:eastAsia="ru-RU"/>
    </w:rPr>
  </w:style>
  <w:style w:type="paragraph" w:customStyle="1" w:styleId="ParagraphStyle">
    <w:name w:val="Paragraph Style"/>
    <w:rsid w:val="0000608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A55A5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55A5D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nfourok.ru/go.html?href=http%3A%2F%2Fkomdm.ucoz.ru%2Findex%2F0-11" TargetMode="External"/><Relationship Id="rId18" Type="http://schemas.openxmlformats.org/officeDocument/2006/relationships/hyperlink" Target="http://infourok.ru/go.html?href=http%3A%2F%2Fwww.develop-kinder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infourok.ru/go.html?href=http%3A%2F%2Fwww.matematika-na.ru%2F5class%2Fmat_5_32.php" TargetMode="External"/><Relationship Id="rId17" Type="http://schemas.openxmlformats.org/officeDocument/2006/relationships/hyperlink" Target="http://infourok.ru/go.html?href=http%3A%2F%2Fpuzzle-ru%2Fblogspot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fourok.ru/go.html?href=http%3A%2F%2F4stupeni.ru%2Fstady" TargetMode="External"/><Relationship Id="rId20" Type="http://schemas.openxmlformats.org/officeDocument/2006/relationships/hyperlink" Target="http://www.mathworl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12183577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fourok.ru/go.html?href=http%3A%2F%2Fmathkang.ru" TargetMode="External"/><Relationship Id="rId10" Type="http://schemas.openxmlformats.org/officeDocument/2006/relationships/hyperlink" Target="https://pandia.ru/text/category/obrazovatelmznaya_deyatelmznostmz/" TargetMode="External"/><Relationship Id="rId19" Type="http://schemas.openxmlformats.org/officeDocument/2006/relationships/hyperlink" Target="http://www.nachalka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infourok.ru/go.html?href=http%3A%2F%2Fwww.vneuroka.ru%2Fmathematics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BA3AE-4E38-4D1F-B260-03D3A0EE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5617</Words>
  <Characters>32017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37559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НСОШ 4</cp:lastModifiedBy>
  <cp:revision>10</cp:revision>
  <cp:lastPrinted>2021-09-27T16:33:00Z</cp:lastPrinted>
  <dcterms:created xsi:type="dcterms:W3CDTF">2021-09-27T00:27:00Z</dcterms:created>
  <dcterms:modified xsi:type="dcterms:W3CDTF">2023-09-28T07:51:00Z</dcterms:modified>
</cp:coreProperties>
</file>